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D" w:rsidRPr="008C6499" w:rsidRDefault="00563366" w:rsidP="008C649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平成２８年度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</w:t>
      </w:r>
      <w:r w:rsidR="00E97560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広域支援相談員　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相談の</w:t>
      </w:r>
      <w:r w:rsidR="00B95B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対応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状況について</w:t>
      </w:r>
      <w:r w:rsidR="007A6C95" w:rsidRPr="00C717C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E61E8" wp14:editId="533EEB14">
                <wp:simplePos x="0" y="0"/>
                <wp:positionH relativeFrom="column">
                  <wp:posOffset>4907280</wp:posOffset>
                </wp:positionH>
                <wp:positionV relativeFrom="paragraph">
                  <wp:posOffset>-462280</wp:posOffset>
                </wp:positionV>
                <wp:extent cx="1512570" cy="460375"/>
                <wp:effectExtent l="0" t="0" r="11430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95" w:rsidRDefault="007A6C95" w:rsidP="007A6C95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資料4</w:t>
                            </w:r>
                          </w:p>
                          <w:p w:rsidR="007A6C95" w:rsidRPr="00517574" w:rsidRDefault="007A6C95" w:rsidP="007A6C95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6.4pt;margin-top:-36.4pt;width:119.1pt;height:3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">
                <v:textbox>
                  <w:txbxContent>
                    <w:p w:rsidR="007A6C95" w:rsidRDefault="007A6C95" w:rsidP="007A6C95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4</w:t>
                      </w:r>
                    </w:p>
                    <w:p w:rsidR="007A6C95" w:rsidRPr="00517574" w:rsidRDefault="007A6C95" w:rsidP="007A6C95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612" w:rsidRPr="005B0E6F" w:rsidRDefault="00614E6D" w:rsidP="005B0E6F">
      <w:pPr>
        <w:jc w:val="right"/>
        <w:rPr>
          <w:rFonts w:ascii="HG丸ｺﾞｼｯｸM-PRO" w:eastAsia="HG丸ｺﾞｼｯｸM-PRO" w:hAnsi="HG丸ｺﾞｼｯｸM-PRO"/>
        </w:rPr>
      </w:pPr>
      <w:r w:rsidRPr="008C6499">
        <w:rPr>
          <w:rFonts w:ascii="HG丸ｺﾞｼｯｸM-PRO" w:eastAsia="HG丸ｺﾞｼｯｸM-PRO" w:hAnsi="HG丸ｺﾞｼｯｸM-PRO" w:hint="eastAsia"/>
        </w:rPr>
        <w:t>（平成28年4月1日～</w:t>
      </w:r>
      <w:r w:rsidR="00933281">
        <w:rPr>
          <w:rFonts w:ascii="HG丸ｺﾞｼｯｸM-PRO" w:eastAsia="HG丸ｺﾞｼｯｸM-PRO" w:hAnsi="HG丸ｺﾞｼｯｸM-PRO" w:hint="eastAsia"/>
        </w:rPr>
        <w:t>平成29年</w:t>
      </w:r>
      <w:r w:rsidR="0050335E">
        <w:rPr>
          <w:rFonts w:ascii="HG丸ｺﾞｼｯｸM-PRO" w:eastAsia="HG丸ｺﾞｼｯｸM-PRO" w:hAnsi="HG丸ｺﾞｼｯｸM-PRO" w:hint="eastAsia"/>
        </w:rPr>
        <w:t>３</w:t>
      </w:r>
      <w:r w:rsidRPr="008C6499">
        <w:rPr>
          <w:rFonts w:ascii="HG丸ｺﾞｼｯｸM-PRO" w:eastAsia="HG丸ｺﾞｼｯｸM-PRO" w:hAnsi="HG丸ｺﾞｼｯｸM-PRO" w:hint="eastAsia"/>
        </w:rPr>
        <w:t>月</w:t>
      </w:r>
      <w:r w:rsidR="0050335E">
        <w:rPr>
          <w:rFonts w:ascii="HG丸ｺﾞｼｯｸM-PRO" w:eastAsia="HG丸ｺﾞｼｯｸM-PRO" w:hAnsi="HG丸ｺﾞｼｯｸM-PRO" w:hint="eastAsia"/>
        </w:rPr>
        <w:t>３１</w:t>
      </w:r>
      <w:r w:rsidRPr="008C6499">
        <w:rPr>
          <w:rFonts w:ascii="HG丸ｺﾞｼｯｸM-PRO" w:eastAsia="HG丸ｺﾞｼｯｸM-PRO" w:hAnsi="HG丸ｺﾞｼｯｸM-PRO" w:hint="eastAsia"/>
        </w:rPr>
        <w:t>日）</w:t>
      </w:r>
    </w:p>
    <w:p w:rsidR="001345AD" w:rsidRDefault="008323F8" w:rsidP="007B2612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73A9E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新規</w:t>
      </w:r>
      <w:r w:rsidR="007B2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件数</w:t>
      </w:r>
      <w:r w:rsidR="007B261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345AD"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■</w:t>
      </w:r>
      <w:r w:rsid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7B2612"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計</w:t>
      </w:r>
      <w:r w:rsid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 </w:t>
      </w:r>
      <w:r w:rsidR="0050335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１２５</w:t>
      </w:r>
      <w:r w:rsidR="0093328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1345AD" w:rsidRPr="009C6C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件</w:t>
      </w:r>
    </w:p>
    <w:p w:rsidR="00D963AD" w:rsidRPr="00A22BC7" w:rsidRDefault="00D60F3E" w:rsidP="007B2612">
      <w:pPr>
        <w:rPr>
          <w:rFonts w:ascii="HG丸ｺﾞｼｯｸM-PRO" w:eastAsia="HG丸ｺﾞｼｯｸM-PRO" w:hAnsi="HG丸ｺﾞｼｯｸM-PRO"/>
          <w:sz w:val="22"/>
        </w:rPr>
      </w:pPr>
      <w:r w:rsidRPr="00A22BC7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0B661" wp14:editId="7E319348">
                <wp:simplePos x="0" y="0"/>
                <wp:positionH relativeFrom="column">
                  <wp:posOffset>3084195</wp:posOffset>
                </wp:positionH>
                <wp:positionV relativeFrom="paragraph">
                  <wp:posOffset>162560</wp:posOffset>
                </wp:positionV>
                <wp:extent cx="3267075" cy="1403985"/>
                <wp:effectExtent l="0" t="0" r="952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F7" w:rsidRPr="00A22BC7" w:rsidRDefault="001F78F7" w:rsidP="00F479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＜月別相談件数（新規／継続）および対応回数＞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85pt;margin-top:12.8pt;width:257.25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W+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" stroked="f">
                <v:textbox style="mso-fit-shape-to-text:t">
                  <w:txbxContent>
                    <w:p w:rsidR="001F78F7" w:rsidRPr="00A22BC7" w:rsidRDefault="001F78F7" w:rsidP="00F47995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＜月別相談件数（新規／継続）および対応回数＞</w:t>
                      </w:r>
                    </w:p>
                  </w:txbxContent>
                </v:textbox>
              </v:shape>
            </w:pict>
          </mc:Fallback>
        </mc:AlternateContent>
      </w:r>
      <w:r w:rsidR="00A22BC7">
        <w:rPr>
          <w:rFonts w:ascii="HG丸ｺﾞｼｯｸM-PRO" w:eastAsia="HG丸ｺﾞｼｯｸM-PRO" w:hAnsi="HG丸ｺﾞｼｯｸM-PRO" w:hint="eastAsia"/>
          <w:sz w:val="22"/>
        </w:rPr>
        <w:t>＜</w:t>
      </w:r>
      <w:r w:rsidR="00D963AD" w:rsidRPr="00A22BC7">
        <w:rPr>
          <w:rFonts w:ascii="HG丸ｺﾞｼｯｸM-PRO" w:eastAsia="HG丸ｺﾞｼｯｸM-PRO" w:hAnsi="HG丸ｺﾞｼｯｸM-PRO" w:hint="eastAsia"/>
          <w:sz w:val="22"/>
        </w:rPr>
        <w:t>月別相談件数</w:t>
      </w:r>
      <w:r w:rsidR="00933281">
        <w:rPr>
          <w:rFonts w:ascii="HG丸ｺﾞｼｯｸM-PRO" w:eastAsia="HG丸ｺﾞｼｯｸM-PRO" w:hAnsi="HG丸ｺﾞｼｯｸM-PRO" w:hint="eastAsia"/>
          <w:sz w:val="22"/>
        </w:rPr>
        <w:t>および対応回数</w:t>
      </w:r>
      <w:r w:rsidR="00A22BC7">
        <w:rPr>
          <w:rFonts w:ascii="HG丸ｺﾞｼｯｸM-PRO" w:eastAsia="HG丸ｺﾞｼｯｸM-PRO" w:hAnsi="HG丸ｺﾞｼｯｸM-PRO" w:hint="eastAsia"/>
          <w:sz w:val="22"/>
        </w:rPr>
        <w:t>＞</w:t>
      </w:r>
    </w:p>
    <w:tbl>
      <w:tblPr>
        <w:tblW w:w="41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1134"/>
        <w:gridCol w:w="992"/>
      </w:tblGrid>
      <w:tr w:rsidR="00973A9E" w:rsidRPr="00933281" w:rsidTr="00427A4F">
        <w:trPr>
          <w:trHeight w:val="27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427A4F" w:rsidRDefault="00973A9E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27A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新規相談件数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3A9E" w:rsidRPr="00427A4F" w:rsidRDefault="00973A9E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27A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継続相談件数</w:t>
            </w:r>
            <w:r w:rsidR="00A430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(※)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7A4F" w:rsidRDefault="00973A9E" w:rsidP="004A335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対応</w:t>
            </w:r>
          </w:p>
          <w:p w:rsidR="00973A9E" w:rsidRPr="00933281" w:rsidRDefault="0050335E" w:rsidP="004A335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F68B32E" wp14:editId="1EAED6A3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100330</wp:posOffset>
                  </wp:positionV>
                  <wp:extent cx="4029075" cy="2790825"/>
                  <wp:effectExtent l="0" t="0" r="0" b="0"/>
                  <wp:wrapNone/>
                  <wp:docPr id="5" name="グラフ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9E"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回数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7件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0件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17回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42回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0件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51回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42回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13件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43回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42回</w:t>
            </w:r>
          </w:p>
        </w:tc>
      </w:tr>
      <w:tr w:rsidR="00973A9E" w:rsidRPr="00933281" w:rsidTr="00427A4F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55回</w:t>
            </w:r>
          </w:p>
        </w:tc>
      </w:tr>
      <w:tr w:rsidR="00973A9E" w:rsidRPr="00933281" w:rsidTr="0050335E">
        <w:trPr>
          <w:trHeight w:val="27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18369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</w:t>
            </w:r>
          </w:p>
        </w:tc>
      </w:tr>
      <w:tr w:rsidR="00973A9E" w:rsidRPr="00933281" w:rsidTr="0050335E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E" w:rsidRPr="00973A9E" w:rsidRDefault="00973A9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73A9E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47</w:t>
            </w:r>
            <w:r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</w:t>
            </w:r>
          </w:p>
        </w:tc>
      </w:tr>
      <w:tr w:rsidR="0050335E" w:rsidRPr="00933281" w:rsidTr="0050335E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5E" w:rsidRPr="00933281" w:rsidRDefault="0050335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0335E" w:rsidRPr="0050335E" w:rsidRDefault="0050335E" w:rsidP="0050335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0335E">
              <w:rPr>
                <w:rFonts w:ascii="HG丸ｺﾞｼｯｸM-PRO" w:eastAsia="HG丸ｺﾞｼｯｸM-PRO" w:hAnsi="HG丸ｺﾞｼｯｸM-PRO" w:hint="eastAsia"/>
                <w:sz w:val="22"/>
              </w:rPr>
              <w:t>22件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335E" w:rsidRPr="0050335E" w:rsidRDefault="0050335E" w:rsidP="0050335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0335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0335E" w:rsidRPr="0050335E" w:rsidRDefault="0050335E" w:rsidP="0050335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0335E">
              <w:rPr>
                <w:rFonts w:ascii="HG丸ｺﾞｼｯｸM-PRO" w:eastAsia="HG丸ｺﾞｼｯｸM-PRO" w:hAnsi="HG丸ｺﾞｼｯｸM-PRO" w:hint="eastAsia"/>
                <w:sz w:val="22"/>
              </w:rPr>
              <w:t>115回</w:t>
            </w:r>
          </w:p>
        </w:tc>
      </w:tr>
      <w:tr w:rsidR="00973A9E" w:rsidRPr="00933281" w:rsidTr="00427A4F">
        <w:trPr>
          <w:trHeight w:val="285"/>
        </w:trPr>
        <w:tc>
          <w:tcPr>
            <w:tcW w:w="8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973A9E" w:rsidP="009332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A9E" w:rsidRPr="00933281" w:rsidRDefault="0050335E" w:rsidP="0093328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125</w:t>
            </w:r>
            <w:r w:rsidR="00973A9E" w:rsidRPr="0093328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A9E" w:rsidRDefault="00973A9E" w:rsidP="0018369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―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3A9E" w:rsidRPr="00933281" w:rsidRDefault="00A2308E" w:rsidP="0018369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91E584" wp14:editId="041F067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75565</wp:posOffset>
                      </wp:positionV>
                      <wp:extent cx="563880" cy="590550"/>
                      <wp:effectExtent l="5715" t="0" r="13335" b="13335"/>
                      <wp:wrapNone/>
                      <wp:docPr id="3" name="曲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3880" cy="59055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" o:spid="_x0000_s1026" style="position:absolute;left:0;text-align:left;margin-left:50.35pt;margin-top:5.95pt;width:44.4pt;height:46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88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" path="m,590550l,317183c,180935,110450,70485,246698,70485r176212,l422910,,563880,140970,422910,281940r,-70485l246698,211455v-58392,,-105728,47336,-105728,105728l140970,590550,,590550xe" fillcolor="#4f81bd [3204]" strokecolor="#243f60 [1604]" strokeweight="2pt">
                      <v:path arrowok="t" o:connecttype="custom" o:connectlocs="0,590550;0,317183;246698,70485;422910,70485;422910,0;563880,140970;422910,281940;422910,211455;246698,211455;140970,317183;140970,590550;0,590550" o:connectangles="0,0,0,0,0,0,0,0,0,0,0,0"/>
                    </v:shape>
                  </w:pict>
                </mc:Fallback>
              </mc:AlternateContent>
            </w:r>
            <w:r w:rsidRPr="005034D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2" behindDoc="0" locked="0" layoutInCell="1" allowOverlap="1" wp14:anchorId="3548EE42" wp14:editId="49E935B0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163830</wp:posOffset>
                      </wp:positionV>
                      <wp:extent cx="2905125" cy="502285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8F7" w:rsidRPr="00EA0B48" w:rsidRDefault="001F78F7" w:rsidP="00EA0B4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A0B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（対応回数の内訳）</w:t>
                                  </w:r>
                                </w:p>
                                <w:p w:rsidR="001F78F7" w:rsidRPr="005034DC" w:rsidRDefault="001F78F7" w:rsidP="00EA0B4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      </w:t>
                                  </w:r>
                                  <w:r w:rsidRPr="00EA0B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※同一事案で複数回対応した件数も含め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2.4pt;margin-top:12.9pt;width:228.75pt;height:39.55pt;z-index:25166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" stroked="f">
                      <v:textbox>
                        <w:txbxContent>
                          <w:p w:rsidR="001F78F7" w:rsidRPr="00EA0B48" w:rsidRDefault="001F78F7" w:rsidP="00EA0B4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EA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対応回数の内訳）</w:t>
                            </w:r>
                          </w:p>
                          <w:p w:rsidR="001F78F7" w:rsidRPr="005034DC" w:rsidRDefault="001F78F7" w:rsidP="00EA0B4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     </w:t>
                            </w:r>
                            <w:r w:rsidRPr="00EA0B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※同一事案で複数回対応した件数も含め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35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517</w:t>
            </w:r>
            <w:r w:rsidR="00973A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</w:t>
            </w:r>
          </w:p>
        </w:tc>
      </w:tr>
    </w:tbl>
    <w:p w:rsidR="00D60F3E" w:rsidRPr="00D60F3E" w:rsidRDefault="00D60F3E" w:rsidP="00D60F3E">
      <w:pPr>
        <w:tabs>
          <w:tab w:val="left" w:pos="121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(</w:t>
      </w:r>
      <w:r w:rsidR="00A430C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※)</w:t>
      </w:r>
      <w:r w:rsidR="00E04EDF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前月</w:t>
      </w:r>
      <w:r w:rsidR="004A3359" w:rsidRPr="00F62F43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以前</w:t>
      </w:r>
      <w:r w:rsidR="00E04EDF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より引き続き相談対応をした件数</w:t>
      </w:r>
    </w:p>
    <w:p w:rsidR="00D60F3E" w:rsidRDefault="00E8705E" w:rsidP="00F43C31">
      <w:pPr>
        <w:tabs>
          <w:tab w:val="left" w:pos="1530"/>
          <w:tab w:val="left" w:pos="3285"/>
        </w:tabs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3C31">
        <w:rPr>
          <w:rFonts w:ascii="HG丸ｺﾞｼｯｸM-PRO" w:eastAsia="HG丸ｺﾞｼｯｸM-PRO" w:hAnsi="HG丸ｺﾞｼｯｸM-PRO" w:hint="eastAsia"/>
        </w:rPr>
        <w:t xml:space="preserve">　　　　</w:t>
      </w:r>
    </w:p>
    <w:tbl>
      <w:tblPr>
        <w:tblW w:w="747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1276"/>
        <w:gridCol w:w="1417"/>
        <w:gridCol w:w="1418"/>
        <w:gridCol w:w="1417"/>
        <w:gridCol w:w="1340"/>
      </w:tblGrid>
      <w:tr w:rsidR="00D60F3E" w:rsidRPr="0031745C" w:rsidTr="00EC41CB">
        <w:trPr>
          <w:trHeight w:val="270"/>
        </w:trPr>
        <w:tc>
          <w:tcPr>
            <w:tcW w:w="610" w:type="dxa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174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回数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1～５回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6～10回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11～15回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16～20回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0F3E" w:rsidRPr="0031745C" w:rsidRDefault="00A2308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034D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BD875E" wp14:editId="0BFEE03E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214630</wp:posOffset>
                      </wp:positionV>
                      <wp:extent cx="1476375" cy="359410"/>
                      <wp:effectExtent l="0" t="0" r="952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8F7" w:rsidRPr="00A2308E" w:rsidRDefault="001F78F7" w:rsidP="00A2308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※平均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30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回／件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6.35pt;margin-top:16.9pt;width:116.2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" stroked="f">
                      <v:textbox>
                        <w:txbxContent>
                          <w:p w:rsidR="001F78F7" w:rsidRPr="00A2308E" w:rsidRDefault="001F78F7" w:rsidP="00A230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※平均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230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回／件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21回以上</w:t>
            </w:r>
          </w:p>
        </w:tc>
      </w:tr>
      <w:tr w:rsidR="00D60F3E" w:rsidRPr="0031745C" w:rsidTr="00EC41CB">
        <w:trPr>
          <w:trHeight w:val="270"/>
        </w:trPr>
        <w:tc>
          <w:tcPr>
            <w:tcW w:w="610" w:type="dxa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174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件数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0F3E" w:rsidRPr="0031745C" w:rsidRDefault="0050335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96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0F3E" w:rsidRPr="0031745C" w:rsidRDefault="0050335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0F3E" w:rsidRPr="0031745C" w:rsidRDefault="00D60F3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0F3E" w:rsidRPr="0031745C" w:rsidRDefault="0050335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0F3E" w:rsidRPr="0031745C" w:rsidRDefault="0050335E" w:rsidP="00D60F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 w:rsidR="00D60F3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</w:tbl>
    <w:p w:rsidR="00A430C5" w:rsidRDefault="00302CD9" w:rsidP="00943AFE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A22BC7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99C25" wp14:editId="095829DC">
                <wp:simplePos x="0" y="0"/>
                <wp:positionH relativeFrom="column">
                  <wp:posOffset>3975100</wp:posOffset>
                </wp:positionH>
                <wp:positionV relativeFrom="paragraph">
                  <wp:posOffset>180340</wp:posOffset>
                </wp:positionV>
                <wp:extent cx="140589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F7" w:rsidRPr="00A22BC7" w:rsidRDefault="001F78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</w:t>
                            </w:r>
                            <w:r w:rsidRPr="00A22BC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相談者の内訳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pt;margin-top:14.2pt;width:110.7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" stroked="f">
                <v:textbox style="mso-fit-shape-to-text:t">
                  <w:txbxContent>
                    <w:p w:rsidR="001F78F7" w:rsidRPr="00A22BC7" w:rsidRDefault="001F78F7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</w:t>
                      </w:r>
                      <w:r w:rsidRPr="00A22BC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相談者の内訳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43AF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5034DC" w:rsidRDefault="007B2612" w:rsidP="007B26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2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相談者の内訳</w:t>
      </w:r>
    </w:p>
    <w:p w:rsidR="00272683" w:rsidRDefault="008D5457" w:rsidP="007B26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9440" behindDoc="0" locked="0" layoutInCell="1" allowOverlap="1" wp14:anchorId="6758F227" wp14:editId="5A4EAB97">
            <wp:simplePos x="0" y="0"/>
            <wp:positionH relativeFrom="column">
              <wp:posOffset>2659380</wp:posOffset>
            </wp:positionH>
            <wp:positionV relativeFrom="paragraph">
              <wp:posOffset>4445</wp:posOffset>
            </wp:positionV>
            <wp:extent cx="4057650" cy="116205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42" w:rightFromText="142" w:vertAnchor="text" w:tblpY="1"/>
        <w:tblOverlap w:val="never"/>
        <w:tblW w:w="3979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5"/>
        <w:gridCol w:w="1134"/>
      </w:tblGrid>
      <w:tr w:rsidR="00F47995" w:rsidRPr="00D963AD" w:rsidTr="00EC41CB">
        <w:trPr>
          <w:trHeight w:val="360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AD" w:rsidRPr="00D963AD" w:rsidRDefault="00D963AD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63AD" w:rsidRPr="00D963AD" w:rsidRDefault="008D5457" w:rsidP="00CA4A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  <w:r w:rsid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  <w:tr w:rsidR="00D963AD" w:rsidRPr="00D963AD" w:rsidTr="00EC41CB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AD" w:rsidRPr="00D963AD" w:rsidRDefault="00D963AD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直接相談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22ED" w:rsidRPr="00D963AD" w:rsidRDefault="008D5457" w:rsidP="00F479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98</w:t>
            </w:r>
            <w:r w:rsidR="005A22E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</w:t>
            </w:r>
          </w:p>
        </w:tc>
      </w:tr>
      <w:tr w:rsidR="008D5457" w:rsidRPr="00D963AD" w:rsidTr="00EC41CB">
        <w:trPr>
          <w:trHeight w:val="285"/>
        </w:trPr>
        <w:tc>
          <w:tcPr>
            <w:tcW w:w="2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F4799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A22E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（直接相談の内訳）　</w:t>
            </w: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当事者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53件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302CD9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家族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302CD9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61B7E45" wp14:editId="27C8061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116840</wp:posOffset>
                  </wp:positionV>
                  <wp:extent cx="5162550" cy="2428875"/>
                  <wp:effectExtent l="0" t="0" r="0" b="0"/>
                  <wp:wrapNone/>
                  <wp:docPr id="10" name="グラフ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457" w:rsidRPr="008D5457">
              <w:rPr>
                <w:rFonts w:ascii="HG丸ｺﾞｼｯｸM-PRO" w:eastAsia="HG丸ｺﾞｼｯｸM-PRO" w:hAnsi="HG丸ｺﾞｼｯｸM-PRO" w:hint="eastAsia"/>
                <w:sz w:val="22"/>
              </w:rPr>
              <w:t>17件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457" w:rsidRPr="00D963AD" w:rsidRDefault="008D5457" w:rsidP="00302CD9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支援者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272683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事業者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13件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他機関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</w:tr>
      <w:tr w:rsidR="008D5457" w:rsidRPr="00D963AD" w:rsidTr="00EC41CB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57" w:rsidRPr="00D963AD" w:rsidRDefault="008D5457" w:rsidP="00F47995">
            <w:pPr>
              <w:widowControl/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963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不明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D5457" w:rsidRPr="008D5457" w:rsidRDefault="008D5457" w:rsidP="008D54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D545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</w:tr>
    </w:tbl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272683" w:rsidRDefault="00F47995" w:rsidP="007B26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  <w:r w:rsidR="007B2612">
        <w:rPr>
          <w:rFonts w:ascii="HG丸ｺﾞｼｯｸM-PRO" w:eastAsia="HG丸ｺﾞｼｯｸM-PRO" w:hAnsi="HG丸ｺﾞｼｯｸM-PRO" w:hint="eastAsia"/>
        </w:rPr>
        <w:t xml:space="preserve">　</w:t>
      </w:r>
      <w:r w:rsidR="007B2612">
        <w:rPr>
          <w:rFonts w:ascii="HG丸ｺﾞｼｯｸM-PRO" w:eastAsia="HG丸ｺﾞｼｯｸM-PRO" w:hAnsi="HG丸ｺﾞｼｯｸM-PRO"/>
        </w:rPr>
        <w:tab/>
      </w:r>
    </w:p>
    <w:p w:rsidR="00272683" w:rsidRDefault="00272683" w:rsidP="007B2612">
      <w:pPr>
        <w:rPr>
          <w:rFonts w:ascii="HG丸ｺﾞｼｯｸM-PRO" w:eastAsia="HG丸ｺﾞｼｯｸM-PRO" w:hAnsi="HG丸ｺﾞｼｯｸM-PRO"/>
        </w:rPr>
      </w:pPr>
    </w:p>
    <w:p w:rsidR="006D455A" w:rsidRDefault="007B2612" w:rsidP="00FD39A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6D455A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D45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</w:t>
      </w:r>
      <w:r w:rsidR="009D3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="00777A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FD39AB">
        <w:rPr>
          <w:rFonts w:ascii="HG丸ｺﾞｼｯｸM-PRO" w:eastAsia="HG丸ｺﾞｼｯｸM-PRO" w:hAnsi="HG丸ｺﾞｼｯｸM-PRO" w:hint="eastAsia"/>
          <w:b/>
          <w:sz w:val="24"/>
          <w:szCs w:val="24"/>
        </w:rPr>
        <w:t>類型</w:t>
      </w:r>
      <w:r w:rsidR="00777AC7" w:rsidRPr="00FA5DFB">
        <w:rPr>
          <w:rFonts w:ascii="HG丸ｺﾞｼｯｸM-PRO" w:eastAsia="HG丸ｺﾞｼｯｸM-PRO" w:hAnsi="HG丸ｺﾞｼｯｸM-PRO" w:hint="eastAsia"/>
          <w:sz w:val="20"/>
          <w:szCs w:val="20"/>
        </w:rPr>
        <w:t>（※重複があった場合、１類型に絞って集計）</w:t>
      </w:r>
    </w:p>
    <w:p w:rsidR="003F32BF" w:rsidRPr="00FA5DFB" w:rsidRDefault="003F32BF" w:rsidP="00FD39AB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49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418"/>
      </w:tblGrid>
      <w:tr w:rsidR="00EE29F7" w:rsidRPr="00FA5DFB" w:rsidTr="001D3209">
        <w:trPr>
          <w:trHeight w:val="28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F7" w:rsidRDefault="001F78F7" w:rsidP="001D320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57" behindDoc="0" locked="0" layoutInCell="1" allowOverlap="1" wp14:anchorId="263BCB59" wp14:editId="5EF4CC67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-13970</wp:posOffset>
                  </wp:positionV>
                  <wp:extent cx="5000625" cy="2571750"/>
                  <wp:effectExtent l="0" t="0" r="0" b="0"/>
                  <wp:wrapNone/>
                  <wp:docPr id="12" name="グラフ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9F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①</w:t>
            </w:r>
            <w:r w:rsidR="00EE29F7"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不当</w:t>
            </w:r>
            <w:r w:rsidR="00EE29F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な</w:t>
            </w:r>
            <w:r w:rsidR="00EE29F7"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差別</w:t>
            </w:r>
            <w:r w:rsidR="00EE29F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的取扱い</w:t>
            </w:r>
          </w:p>
          <w:p w:rsidR="00EE29F7" w:rsidRPr="00FA5DFB" w:rsidRDefault="00EE29F7" w:rsidP="001D320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29F7" w:rsidRDefault="00EE29F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26件</w:t>
            </w:r>
          </w:p>
          <w:p w:rsidR="00EE29F7" w:rsidRPr="00EE29F7" w:rsidRDefault="00EE29F7" w:rsidP="00EE29F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（12件）</w:t>
            </w:r>
          </w:p>
        </w:tc>
      </w:tr>
      <w:tr w:rsidR="00EE29F7" w:rsidRPr="00FA5DFB" w:rsidTr="001D3209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F7" w:rsidRPr="00FA5DFB" w:rsidRDefault="00EE29F7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②</w:t>
            </w: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合理的配慮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の不提供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29F7" w:rsidRPr="00EE29F7" w:rsidRDefault="00EE29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</w:tr>
      <w:tr w:rsidR="00EE29F7" w:rsidRPr="00FA5DFB" w:rsidTr="001D32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F7" w:rsidRPr="00FA5DFB" w:rsidRDefault="00EE29F7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③その他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9F7" w:rsidRPr="00EE29F7" w:rsidRDefault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95</w:t>
            </w:r>
            <w:r w:rsidR="00EE29F7" w:rsidRPr="00EE29F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③の内訳　</w:t>
            </w: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不適切な行為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不快・不満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18件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相談・意見・要望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31件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問合せ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32件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虐待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1F78F7" w:rsidRPr="00FA5DFB" w:rsidTr="001F78F7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F7" w:rsidRPr="00FA5DFB" w:rsidRDefault="001F78F7" w:rsidP="001F78F7">
            <w:pPr>
              <w:widowControl/>
              <w:ind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5D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8F7" w:rsidRPr="00EE29F7" w:rsidRDefault="001F78F7" w:rsidP="001F78F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E29F7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</w:tbl>
    <w:p w:rsidR="003F32BF" w:rsidRDefault="001D32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A950DB" w:rsidRDefault="00A950DB">
      <w:pPr>
        <w:rPr>
          <w:rFonts w:ascii="HG丸ｺﾞｼｯｸM-PRO" w:eastAsia="HG丸ｺﾞｼｯｸM-PRO" w:hAnsi="HG丸ｺﾞｼｯｸM-PRO"/>
        </w:rPr>
      </w:pPr>
    </w:p>
    <w:p w:rsidR="00346EEF" w:rsidRDefault="00346EEF" w:rsidP="00346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</w:t>
      </w:r>
      <w:r w:rsidR="00596294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）相談者ごとの相談内容の類型</w:t>
      </w:r>
    </w:p>
    <w:p w:rsidR="00A950DB" w:rsidRDefault="00A950DB" w:rsidP="00346EEF">
      <w:pPr>
        <w:rPr>
          <w:rFonts w:ascii="HG丸ｺﾞｼｯｸM-PRO" w:eastAsia="HG丸ｺﾞｼｯｸM-PRO" w:hAnsi="HG丸ｺﾞｼｯｸM-PRO"/>
        </w:rPr>
      </w:pPr>
    </w:p>
    <w:tbl>
      <w:tblPr>
        <w:tblW w:w="98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134"/>
        <w:gridCol w:w="1134"/>
        <w:gridCol w:w="992"/>
        <w:gridCol w:w="1039"/>
        <w:gridCol w:w="940"/>
        <w:gridCol w:w="940"/>
        <w:gridCol w:w="940"/>
      </w:tblGrid>
      <w:tr w:rsidR="00346EEF" w:rsidRPr="00346EEF" w:rsidTr="00346EEF">
        <w:trPr>
          <w:trHeight w:val="97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EEF" w:rsidRPr="00346EEF" w:rsidRDefault="00346EEF" w:rsidP="00346E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</w:t>
            </w:r>
          </w:p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配慮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6EEF" w:rsidRPr="00346EEF" w:rsidRDefault="00346EEF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B47EB9" w:rsidRPr="00346EEF" w:rsidTr="001F78F7">
        <w:trPr>
          <w:trHeight w:val="375"/>
        </w:trPr>
        <w:tc>
          <w:tcPr>
            <w:tcW w:w="14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市町村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11件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8件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7EB9" w:rsidRPr="00346EEF" w:rsidTr="001F78F7">
        <w:trPr>
          <w:trHeight w:val="375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当事者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13件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20件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</w:tr>
      <w:tr w:rsidR="00B47EB9" w:rsidRPr="00346EEF" w:rsidTr="00B47EB9">
        <w:trPr>
          <w:trHeight w:val="375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家族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7EB9" w:rsidRPr="00346EEF" w:rsidTr="00B47EB9">
        <w:trPr>
          <w:trHeight w:val="375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支援者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7EB9" w:rsidRPr="00346EEF" w:rsidTr="001F78F7">
        <w:trPr>
          <w:trHeight w:val="375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7EB9" w:rsidRPr="00346EEF" w:rsidTr="00B47EB9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B9" w:rsidRPr="00346EEF" w:rsidRDefault="00B47EB9" w:rsidP="00346E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46E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7EB9" w:rsidRPr="00B47EB9" w:rsidRDefault="00B47EB9" w:rsidP="00B4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</w:tbl>
    <w:p w:rsidR="00346EEF" w:rsidRDefault="00346EEF" w:rsidP="00A950DB">
      <w:pPr>
        <w:jc w:val="right"/>
        <w:rPr>
          <w:rFonts w:ascii="HG丸ｺﾞｼｯｸM-PRO" w:eastAsia="HG丸ｺﾞｼｯｸM-PRO" w:hAnsi="HG丸ｺﾞｼｯｸM-PRO"/>
        </w:rPr>
      </w:pPr>
    </w:p>
    <w:p w:rsidR="00F9004A" w:rsidRDefault="00B47EB9" w:rsidP="00A950DB">
      <w:pPr>
        <w:tabs>
          <w:tab w:val="left" w:pos="8029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300D19C" wp14:editId="01764975">
            <wp:simplePos x="0" y="0"/>
            <wp:positionH relativeFrom="column">
              <wp:posOffset>1895475</wp:posOffset>
            </wp:positionH>
            <wp:positionV relativeFrom="paragraph">
              <wp:posOffset>12700</wp:posOffset>
            </wp:positionV>
            <wp:extent cx="5400040" cy="2778125"/>
            <wp:effectExtent l="0" t="0" r="0" b="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6D" w:rsidRDefault="007B26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614E6D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D45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</w:t>
      </w:r>
      <w:r w:rsidR="008C6499" w:rsidRPr="008C6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分野別件数</w:t>
      </w:r>
    </w:p>
    <w:p w:rsidR="00BB2782" w:rsidRDefault="00BB27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51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1417"/>
        <w:gridCol w:w="992"/>
      </w:tblGrid>
      <w:tr w:rsidR="00B47EB9" w:rsidRPr="00813179" w:rsidTr="001D3209">
        <w:trPr>
          <w:trHeight w:val="28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81317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商品/サービス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34件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医療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</w:tr>
      <w:tr w:rsidR="00B47EB9" w:rsidRPr="00813179" w:rsidTr="001D3209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81317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福祉サービス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10件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雇用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</w:tr>
      <w:tr w:rsidR="00B47EB9" w:rsidRPr="00813179" w:rsidTr="001D3209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81317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公共交通機関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13件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行政機関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23件</w:t>
            </w:r>
          </w:p>
        </w:tc>
      </w:tr>
      <w:tr w:rsidR="00B47EB9" w:rsidRPr="00813179" w:rsidTr="001D3209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81317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22件</w:t>
            </w:r>
          </w:p>
        </w:tc>
      </w:tr>
      <w:tr w:rsidR="00B47EB9" w:rsidRPr="00813179" w:rsidTr="001D3209">
        <w:trPr>
          <w:trHeight w:hRule="exact" w:val="387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9" w:rsidRPr="0081317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131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教育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47EB9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9" w:rsidRPr="00B47EB9" w:rsidRDefault="00B47EB9" w:rsidP="001D32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9F20CF" w:rsidRDefault="001D3209" w:rsidP="00A950DB">
      <w:pPr>
        <w:tabs>
          <w:tab w:val="left" w:pos="15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textWrapping" w:clear="all"/>
      </w:r>
      <w:r w:rsidR="00A950DB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A950DB" w:rsidRDefault="00A950DB" w:rsidP="00BB2782">
      <w:pPr>
        <w:tabs>
          <w:tab w:val="left" w:pos="100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34DC" w:rsidRDefault="005034DC" w:rsidP="00BB2782">
      <w:pPr>
        <w:tabs>
          <w:tab w:val="left" w:pos="100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950DB" w:rsidRDefault="00A950DB" w:rsidP="00A9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</w:t>
      </w:r>
      <w:r w:rsidR="00596294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）分野ごとの相談内容の類型</w:t>
      </w:r>
    </w:p>
    <w:p w:rsidR="00596294" w:rsidRPr="00596294" w:rsidRDefault="00596294" w:rsidP="00A950DB">
      <w:pPr>
        <w:rPr>
          <w:rFonts w:ascii="HG丸ｺﾞｼｯｸM-PRO" w:eastAsia="HG丸ｺﾞｼｯｸM-PRO" w:hAnsi="HG丸ｺﾞｼｯｸM-PRO"/>
        </w:rPr>
      </w:pPr>
    </w:p>
    <w:tbl>
      <w:tblPr>
        <w:tblW w:w="9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A950DB" w:rsidRPr="00A950DB" w:rsidTr="00A950DB">
        <w:trPr>
          <w:trHeight w:val="87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DB" w:rsidRPr="00A950DB" w:rsidRDefault="00A950DB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合理的配慮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294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50DB" w:rsidRPr="00A950DB" w:rsidRDefault="00A950D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商品/サービス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17件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12件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福祉サービス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医療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雇用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行政機関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4141AB" w:rsidRPr="00A950DB" w:rsidTr="00A950DB">
        <w:trPr>
          <w:trHeight w:val="330"/>
        </w:trPr>
        <w:tc>
          <w:tcPr>
            <w:tcW w:w="2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1AB" w:rsidRPr="00A950DB" w:rsidRDefault="004141AB" w:rsidP="00A950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950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1AB" w:rsidRPr="004141AB" w:rsidRDefault="004141A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4141A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</w:tr>
    </w:tbl>
    <w:p w:rsidR="00A950DB" w:rsidRDefault="00A950D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950DB" w:rsidRDefault="00A950D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45186" w:rsidRDefault="0064518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719" w:rsidRDefault="009D1FC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8C6499" w:rsidRPr="00F34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障がい種別ごとの取扱い件数</w:t>
      </w:r>
      <w:r w:rsidR="003F64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（※重複あり）</w:t>
      </w:r>
    </w:p>
    <w:p w:rsidR="008C6499" w:rsidRDefault="00B37F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79B217C" wp14:editId="656034BD">
            <wp:simplePos x="0" y="0"/>
            <wp:positionH relativeFrom="column">
              <wp:posOffset>2247900</wp:posOffset>
            </wp:positionH>
            <wp:positionV relativeFrom="paragraph">
              <wp:posOffset>158750</wp:posOffset>
            </wp:positionV>
            <wp:extent cx="5000625" cy="3133725"/>
            <wp:effectExtent l="0" t="0" r="0" b="0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8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W w:w="383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183697" w:rsidRPr="00985858" w:rsidTr="004729EB">
        <w:trPr>
          <w:trHeight w:val="27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83697" w:rsidRPr="00BB2782" w:rsidRDefault="00183697" w:rsidP="00985858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視覚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183697" w:rsidP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18369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B37F60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18369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83697" w:rsidRPr="00985858" w:rsidTr="004729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聴覚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183697" w:rsidRPr="0018369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83697" w:rsidRPr="00985858" w:rsidTr="004729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肢体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47</w:t>
            </w:r>
            <w:r w:rsidR="00183697" w:rsidRPr="0018369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183697" w:rsidRPr="00985858" w:rsidTr="004729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183697" w:rsidRPr="00BB2782" w:rsidRDefault="00183697" w:rsidP="00BB27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83697" w:rsidRPr="00BB2782" w:rsidRDefault="00183697" w:rsidP="003C2D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  <w:r w:rsidR="001F78F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3697" w:rsidRPr="00183697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183697" w:rsidRPr="00183697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</w:tr>
      <w:tr w:rsidR="00B37F60" w:rsidRPr="00985858" w:rsidTr="004729EB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</w:tcPr>
          <w:p w:rsidR="00B37F60" w:rsidRPr="00BB2782" w:rsidRDefault="00B37F60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知的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11件</w:t>
            </w:r>
          </w:p>
        </w:tc>
      </w:tr>
      <w:tr w:rsidR="00B37F60" w:rsidRPr="00985858" w:rsidTr="004729EB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</w:tcPr>
          <w:p w:rsidR="00B37F60" w:rsidRPr="00BB2782" w:rsidRDefault="00B37F60" w:rsidP="00A950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精神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18件</w:t>
            </w:r>
          </w:p>
        </w:tc>
      </w:tr>
      <w:tr w:rsidR="00B37F60" w:rsidRPr="006264B7" w:rsidTr="004729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発達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  <w:tr w:rsidR="00B37F60" w:rsidRPr="006264B7" w:rsidTr="004729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</w:tr>
      <w:tr w:rsidR="00B37F60" w:rsidRPr="006264B7" w:rsidTr="004729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F60" w:rsidRPr="00BB2782" w:rsidRDefault="00B37F60" w:rsidP="006264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その他（身体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障がい</w:t>
            </w:r>
            <w:r w:rsidRPr="00BB278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以外）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B37F60" w:rsidRPr="006264B7" w:rsidTr="004729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13件</w:t>
            </w:r>
          </w:p>
        </w:tc>
      </w:tr>
      <w:tr w:rsidR="00B37F60" w:rsidRPr="003C2DC2" w:rsidTr="004729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F60" w:rsidRPr="00BB2782" w:rsidRDefault="00B37F60" w:rsidP="001836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F60" w:rsidRPr="00B37F60" w:rsidRDefault="00B37F60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B37F60">
              <w:rPr>
                <w:rFonts w:ascii="HG丸ｺﾞｼｯｸM-PRO" w:eastAsia="HG丸ｺﾞｼｯｸM-PRO" w:hAnsi="HG丸ｺﾞｼｯｸM-PRO" w:hint="eastAsia"/>
                <w:sz w:val="22"/>
              </w:rPr>
              <w:t>11件</w:t>
            </w:r>
          </w:p>
        </w:tc>
      </w:tr>
    </w:tbl>
    <w:p w:rsidR="006264B7" w:rsidRDefault="00183697" w:rsidP="00183697">
      <w:pPr>
        <w:tabs>
          <w:tab w:val="left" w:pos="307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264B7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3359" w:rsidRDefault="004A3359" w:rsidP="006264B7">
      <w:pPr>
        <w:tabs>
          <w:tab w:val="left" w:pos="393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719" w:rsidRDefault="006264B7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textWrapping" w:clear="all"/>
      </w:r>
      <w:r w:rsidR="00FE4719">
        <w:rPr>
          <w:rFonts w:ascii="HG丸ｺﾞｼｯｸM-PRO" w:eastAsia="HG丸ｺﾞｼｯｸM-PRO" w:hAnsi="HG丸ｺﾞｼｯｸM-PRO" w:hint="eastAsia"/>
        </w:rPr>
        <w:t>（参考</w:t>
      </w:r>
      <w:r>
        <w:rPr>
          <w:rFonts w:ascii="HG丸ｺﾞｼｯｸM-PRO" w:eastAsia="HG丸ｺﾞｼｯｸM-PRO" w:hAnsi="HG丸ｺﾞｼｯｸM-PRO" w:hint="eastAsia"/>
        </w:rPr>
        <w:t>３</w:t>
      </w:r>
      <w:r w:rsidR="00FE4719">
        <w:rPr>
          <w:rFonts w:ascii="HG丸ｺﾞｼｯｸM-PRO" w:eastAsia="HG丸ｺﾞｼｯｸM-PRO" w:hAnsi="HG丸ｺﾞｼｯｸM-PRO" w:hint="eastAsia"/>
        </w:rPr>
        <w:t>）</w:t>
      </w:r>
      <w:r w:rsidR="00901EB5">
        <w:rPr>
          <w:rFonts w:ascii="HG丸ｺﾞｼｯｸM-PRO" w:eastAsia="HG丸ｺﾞｼｯｸM-PRO" w:hAnsi="HG丸ｺﾞｼｯｸM-PRO" w:hint="eastAsia"/>
        </w:rPr>
        <w:t>相談内容の類型</w:t>
      </w:r>
      <w:r w:rsidR="00FE4719">
        <w:rPr>
          <w:rFonts w:ascii="HG丸ｺﾞｼｯｸM-PRO" w:eastAsia="HG丸ｺﾞｼｯｸM-PRO" w:hAnsi="HG丸ｺﾞｼｯｸM-PRO" w:hint="eastAsia"/>
        </w:rPr>
        <w:t>ごとの障がい種別件数</w:t>
      </w:r>
      <w:r w:rsidR="00695774">
        <w:rPr>
          <w:rFonts w:ascii="HG丸ｺﾞｼｯｸM-PRO" w:eastAsia="HG丸ｺﾞｼｯｸM-PRO" w:hAnsi="HG丸ｺﾞｼｯｸM-PRO" w:hint="eastAsia"/>
        </w:rPr>
        <w:t xml:space="preserve">　（※重複あり）</w:t>
      </w:r>
    </w:p>
    <w:p w:rsidR="00703CE2" w:rsidRDefault="00703CE2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</w:p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901EB5" w:rsidRPr="006264B7" w:rsidTr="004B1494">
        <w:trPr>
          <w:trHeight w:val="102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EB5" w:rsidRPr="006264B7" w:rsidRDefault="00901EB5" w:rsidP="006264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視覚</w:t>
            </w:r>
          </w:p>
          <w:p w:rsidR="004A3359" w:rsidRPr="004A3359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94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聴覚</w:t>
            </w:r>
          </w:p>
          <w:p w:rsidR="00901EB5" w:rsidRPr="004A3359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肢体</w:t>
            </w:r>
          </w:p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不自由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414" w:rsidRDefault="00504414" w:rsidP="0050441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その他の</w:t>
            </w:r>
            <w:r w:rsidR="00901EB5"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身体</w:t>
            </w:r>
          </w:p>
          <w:p w:rsidR="00901EB5" w:rsidRPr="004A3359" w:rsidRDefault="004A3359" w:rsidP="0050441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414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知的</w:t>
            </w:r>
          </w:p>
          <w:p w:rsidR="00901EB5" w:rsidRPr="004A3359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414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精神</w:t>
            </w:r>
          </w:p>
          <w:p w:rsidR="00901EB5" w:rsidRPr="004A3359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414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発達</w:t>
            </w:r>
          </w:p>
          <w:p w:rsidR="00901EB5" w:rsidRPr="004A3359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難病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その他（身体</w:t>
            </w:r>
            <w:r w:rsidR="004A3359"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  <w:p w:rsidR="00901EB5" w:rsidRPr="004A3359" w:rsidRDefault="00901EB5" w:rsidP="004A3359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以外）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不明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EB5" w:rsidRP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不特定</w:t>
            </w: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不当な差別的取扱い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16件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合理的配慮の不提供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不適切な行為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不快・不満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相談・意見・要望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15件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問合せ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9件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  <w:tr w:rsidR="00AD6967" w:rsidRPr="006264B7" w:rsidTr="004B149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虐待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D6967" w:rsidRPr="006264B7" w:rsidTr="004B1494">
        <w:trPr>
          <w:trHeight w:val="285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67" w:rsidRPr="006264B7" w:rsidRDefault="00AD6967" w:rsidP="006264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264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967" w:rsidRPr="00AD6967" w:rsidRDefault="00AD696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D6967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</w:tbl>
    <w:p w:rsidR="006264B7" w:rsidRDefault="00AD6967" w:rsidP="00AD6967">
      <w:pPr>
        <w:tabs>
          <w:tab w:val="left" w:pos="3930"/>
          <w:tab w:val="left" w:pos="7365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901EB5" w:rsidRDefault="00901EB5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</w:p>
    <w:p w:rsidR="00901EB5" w:rsidRDefault="00901EB5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（参考４）分野ごとの障がい種別件数　（※重複あり）</w:t>
      </w:r>
    </w:p>
    <w:p w:rsidR="00703CE2" w:rsidRDefault="00703CE2" w:rsidP="006264B7">
      <w:pPr>
        <w:tabs>
          <w:tab w:val="left" w:pos="3930"/>
        </w:tabs>
        <w:rPr>
          <w:rFonts w:ascii="HG丸ｺﾞｼｯｸM-PRO" w:eastAsia="HG丸ｺﾞｼｯｸM-PRO" w:hAnsi="HG丸ｺﾞｼｯｸM-PRO"/>
        </w:rPr>
      </w:pPr>
    </w:p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1EB5" w:rsidRPr="00901EB5" w:rsidTr="004B1494">
        <w:trPr>
          <w:trHeight w:val="55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EB5" w:rsidRPr="00901EB5" w:rsidRDefault="00901EB5" w:rsidP="00901E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視覚</w:t>
            </w:r>
          </w:p>
          <w:p w:rsidR="004A3359" w:rsidRPr="00901EB5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聴覚</w:t>
            </w:r>
          </w:p>
          <w:p w:rsidR="00901EB5" w:rsidRPr="00901EB5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肢体</w:t>
            </w:r>
          </w:p>
          <w:p w:rsidR="00901EB5" w:rsidRP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59" w:rsidRDefault="00F62F43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その他の</w:t>
            </w:r>
            <w:r w:rsidR="00901EB5"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身体</w:t>
            </w:r>
          </w:p>
          <w:p w:rsidR="00901EB5" w:rsidRPr="00901EB5" w:rsidRDefault="004A3359" w:rsidP="00F62F4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知的</w:t>
            </w:r>
          </w:p>
          <w:p w:rsidR="00901EB5" w:rsidRPr="00901EB5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359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精神</w:t>
            </w:r>
          </w:p>
          <w:p w:rsidR="00901EB5" w:rsidRPr="00901EB5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発達</w:t>
            </w:r>
          </w:p>
          <w:p w:rsidR="004A3359" w:rsidRPr="00901EB5" w:rsidRDefault="004A3359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難病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3D" w:rsidRPr="004A3359" w:rsidRDefault="00901EB5" w:rsidP="004A3359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（身体</w:t>
            </w:r>
            <w:r w:rsidR="004A3359"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障がい</w:t>
            </w:r>
          </w:p>
          <w:p w:rsidR="00901EB5" w:rsidRPr="00901EB5" w:rsidRDefault="00901EB5" w:rsidP="004A3359">
            <w:pPr>
              <w:widowControl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A335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以外）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EB5" w:rsidRP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EB5" w:rsidRPr="00901EB5" w:rsidRDefault="00901EB5" w:rsidP="004A335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不特定</w:t>
            </w: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商品/</w:t>
            </w:r>
          </w:p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ｻｰﾋﾞｽ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16件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福祉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公共交通機関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医療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雇用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D5FEB" w:rsidRPr="00901EB5" w:rsidTr="004B1494">
        <w:trPr>
          <w:trHeight w:val="2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行政機関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FD5FEB" w:rsidRPr="00901EB5" w:rsidTr="004B1494">
        <w:trPr>
          <w:trHeight w:val="28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EB" w:rsidRPr="00901EB5" w:rsidRDefault="00FD5FEB" w:rsidP="004B149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01E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5FEB" w:rsidRPr="00FD5FEB" w:rsidRDefault="00FD5FE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FD5FEB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</w:tr>
    </w:tbl>
    <w:p w:rsidR="00901EB5" w:rsidRDefault="00FD5FEB" w:rsidP="00FD5FEB">
      <w:pPr>
        <w:tabs>
          <w:tab w:val="left" w:pos="1710"/>
          <w:tab w:val="left" w:pos="77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5A0165" w:rsidRPr="008C6499" w:rsidRDefault="005A0165" w:rsidP="007F5FB4">
      <w:pPr>
        <w:tabs>
          <w:tab w:val="left" w:pos="1530"/>
        </w:tabs>
        <w:rPr>
          <w:rFonts w:ascii="HG丸ｺﾞｼｯｸM-PRO" w:eastAsia="HG丸ｺﾞｼｯｸM-PRO" w:hAnsi="HG丸ｺﾞｼｯｸM-PRO"/>
        </w:rPr>
      </w:pPr>
    </w:p>
    <w:sectPr w:rsidR="005A0165" w:rsidRPr="008C6499" w:rsidSect="008C6499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F7" w:rsidRDefault="001F78F7" w:rsidP="008C6499">
      <w:r>
        <w:separator/>
      </w:r>
    </w:p>
  </w:endnote>
  <w:endnote w:type="continuationSeparator" w:id="0">
    <w:p w:rsidR="001F78F7" w:rsidRDefault="001F78F7" w:rsidP="008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040513"/>
      <w:docPartObj>
        <w:docPartGallery w:val="Page Numbers (Bottom of Page)"/>
        <w:docPartUnique/>
      </w:docPartObj>
    </w:sdtPr>
    <w:sdtEndPr/>
    <w:sdtContent>
      <w:p w:rsidR="001F78F7" w:rsidRDefault="001F7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25" w:rsidRPr="001D4B25">
          <w:rPr>
            <w:noProof/>
            <w:lang w:val="ja-JP"/>
          </w:rPr>
          <w:t>1</w:t>
        </w:r>
        <w:r>
          <w:fldChar w:fldCharType="end"/>
        </w:r>
      </w:p>
    </w:sdtContent>
  </w:sdt>
  <w:p w:rsidR="001F78F7" w:rsidRDefault="001F7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F7" w:rsidRDefault="001F78F7" w:rsidP="008C6499">
      <w:r>
        <w:separator/>
      </w:r>
    </w:p>
  </w:footnote>
  <w:footnote w:type="continuationSeparator" w:id="0">
    <w:p w:rsidR="001F78F7" w:rsidRDefault="001F78F7" w:rsidP="008C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60"/>
    <w:rsid w:val="00004791"/>
    <w:rsid w:val="00041B57"/>
    <w:rsid w:val="000429E6"/>
    <w:rsid w:val="00055428"/>
    <w:rsid w:val="00057489"/>
    <w:rsid w:val="00095626"/>
    <w:rsid w:val="000A26F3"/>
    <w:rsid w:val="000A5D00"/>
    <w:rsid w:val="001126CF"/>
    <w:rsid w:val="00120D5C"/>
    <w:rsid w:val="001345AD"/>
    <w:rsid w:val="00150187"/>
    <w:rsid w:val="00161940"/>
    <w:rsid w:val="00181562"/>
    <w:rsid w:val="0018249E"/>
    <w:rsid w:val="00183697"/>
    <w:rsid w:val="001A430D"/>
    <w:rsid w:val="001D053E"/>
    <w:rsid w:val="001D11CD"/>
    <w:rsid w:val="001D3209"/>
    <w:rsid w:val="001D3518"/>
    <w:rsid w:val="001D4B25"/>
    <w:rsid w:val="001E51A6"/>
    <w:rsid w:val="001E63C2"/>
    <w:rsid w:val="001F78F7"/>
    <w:rsid w:val="00200CF7"/>
    <w:rsid w:val="00225CCA"/>
    <w:rsid w:val="00240FE2"/>
    <w:rsid w:val="00251D89"/>
    <w:rsid w:val="0025323C"/>
    <w:rsid w:val="00271420"/>
    <w:rsid w:val="00272683"/>
    <w:rsid w:val="00286971"/>
    <w:rsid w:val="00294427"/>
    <w:rsid w:val="002B35FB"/>
    <w:rsid w:val="002C6C97"/>
    <w:rsid w:val="002D386D"/>
    <w:rsid w:val="002D620A"/>
    <w:rsid w:val="002F0F77"/>
    <w:rsid w:val="00302CD9"/>
    <w:rsid w:val="0031745C"/>
    <w:rsid w:val="00346EEF"/>
    <w:rsid w:val="00352CBC"/>
    <w:rsid w:val="00385565"/>
    <w:rsid w:val="00391560"/>
    <w:rsid w:val="003922BB"/>
    <w:rsid w:val="00395790"/>
    <w:rsid w:val="003A25DE"/>
    <w:rsid w:val="003B7E7B"/>
    <w:rsid w:val="003C2DC2"/>
    <w:rsid w:val="003D2534"/>
    <w:rsid w:val="003E1EFE"/>
    <w:rsid w:val="003E43C0"/>
    <w:rsid w:val="003F32BF"/>
    <w:rsid w:val="003F648E"/>
    <w:rsid w:val="00411649"/>
    <w:rsid w:val="004141AB"/>
    <w:rsid w:val="00427A4F"/>
    <w:rsid w:val="00427CDC"/>
    <w:rsid w:val="00443AD5"/>
    <w:rsid w:val="00445D26"/>
    <w:rsid w:val="00471DF7"/>
    <w:rsid w:val="004729EB"/>
    <w:rsid w:val="00474788"/>
    <w:rsid w:val="00482232"/>
    <w:rsid w:val="00492D79"/>
    <w:rsid w:val="004A3359"/>
    <w:rsid w:val="004B1494"/>
    <w:rsid w:val="004E38BD"/>
    <w:rsid w:val="0050335E"/>
    <w:rsid w:val="005034DC"/>
    <w:rsid w:val="00504414"/>
    <w:rsid w:val="00537AD1"/>
    <w:rsid w:val="005474DA"/>
    <w:rsid w:val="0055046A"/>
    <w:rsid w:val="00563366"/>
    <w:rsid w:val="005650A1"/>
    <w:rsid w:val="00594B4E"/>
    <w:rsid w:val="00596294"/>
    <w:rsid w:val="005A0165"/>
    <w:rsid w:val="005A22ED"/>
    <w:rsid w:val="005B0E6F"/>
    <w:rsid w:val="005B700D"/>
    <w:rsid w:val="005C035C"/>
    <w:rsid w:val="005C66A8"/>
    <w:rsid w:val="005F5B47"/>
    <w:rsid w:val="006016AF"/>
    <w:rsid w:val="00613C71"/>
    <w:rsid w:val="00614E6D"/>
    <w:rsid w:val="0061678C"/>
    <w:rsid w:val="006264B7"/>
    <w:rsid w:val="00633FEE"/>
    <w:rsid w:val="006432B2"/>
    <w:rsid w:val="00645186"/>
    <w:rsid w:val="00666FB9"/>
    <w:rsid w:val="00672434"/>
    <w:rsid w:val="0068022A"/>
    <w:rsid w:val="00682780"/>
    <w:rsid w:val="00695774"/>
    <w:rsid w:val="00695F9C"/>
    <w:rsid w:val="006D1F77"/>
    <w:rsid w:val="006D455A"/>
    <w:rsid w:val="006F5790"/>
    <w:rsid w:val="00703CE2"/>
    <w:rsid w:val="007117CC"/>
    <w:rsid w:val="00725A3A"/>
    <w:rsid w:val="00730306"/>
    <w:rsid w:val="00754F59"/>
    <w:rsid w:val="00757DE3"/>
    <w:rsid w:val="00777AC7"/>
    <w:rsid w:val="00780C9C"/>
    <w:rsid w:val="007A2A54"/>
    <w:rsid w:val="007A6C95"/>
    <w:rsid w:val="007B2612"/>
    <w:rsid w:val="007F4DAA"/>
    <w:rsid w:val="007F5FB4"/>
    <w:rsid w:val="00813179"/>
    <w:rsid w:val="008323F8"/>
    <w:rsid w:val="0085027B"/>
    <w:rsid w:val="00851482"/>
    <w:rsid w:val="008572F8"/>
    <w:rsid w:val="0087563D"/>
    <w:rsid w:val="008904FC"/>
    <w:rsid w:val="008A2DC6"/>
    <w:rsid w:val="008B1C1F"/>
    <w:rsid w:val="008C6499"/>
    <w:rsid w:val="008D5457"/>
    <w:rsid w:val="008F2B7D"/>
    <w:rsid w:val="00901EB5"/>
    <w:rsid w:val="00921E1F"/>
    <w:rsid w:val="00933281"/>
    <w:rsid w:val="00943AFE"/>
    <w:rsid w:val="00973A9E"/>
    <w:rsid w:val="00985858"/>
    <w:rsid w:val="009A4929"/>
    <w:rsid w:val="009A5964"/>
    <w:rsid w:val="009B5108"/>
    <w:rsid w:val="009C6C77"/>
    <w:rsid w:val="009D1FCC"/>
    <w:rsid w:val="009D376F"/>
    <w:rsid w:val="009D6011"/>
    <w:rsid w:val="009F20CF"/>
    <w:rsid w:val="00A110B6"/>
    <w:rsid w:val="00A17D56"/>
    <w:rsid w:val="00A22BC7"/>
    <w:rsid w:val="00A2308E"/>
    <w:rsid w:val="00A36F8F"/>
    <w:rsid w:val="00A430C5"/>
    <w:rsid w:val="00A664AC"/>
    <w:rsid w:val="00A67B56"/>
    <w:rsid w:val="00A77309"/>
    <w:rsid w:val="00A870F8"/>
    <w:rsid w:val="00A93373"/>
    <w:rsid w:val="00A950DB"/>
    <w:rsid w:val="00AA0145"/>
    <w:rsid w:val="00AC1A5C"/>
    <w:rsid w:val="00AD6967"/>
    <w:rsid w:val="00AF0AB1"/>
    <w:rsid w:val="00AF0DF0"/>
    <w:rsid w:val="00B12391"/>
    <w:rsid w:val="00B220E7"/>
    <w:rsid w:val="00B26739"/>
    <w:rsid w:val="00B3029B"/>
    <w:rsid w:val="00B37F60"/>
    <w:rsid w:val="00B429F9"/>
    <w:rsid w:val="00B47EB9"/>
    <w:rsid w:val="00B62D9B"/>
    <w:rsid w:val="00B63834"/>
    <w:rsid w:val="00B931EE"/>
    <w:rsid w:val="00B95BF9"/>
    <w:rsid w:val="00B9621A"/>
    <w:rsid w:val="00BA676B"/>
    <w:rsid w:val="00BA6A0A"/>
    <w:rsid w:val="00BB2782"/>
    <w:rsid w:val="00BD1A7F"/>
    <w:rsid w:val="00BE4BEF"/>
    <w:rsid w:val="00C04681"/>
    <w:rsid w:val="00C102B6"/>
    <w:rsid w:val="00C13C0A"/>
    <w:rsid w:val="00C459C7"/>
    <w:rsid w:val="00C61129"/>
    <w:rsid w:val="00C62401"/>
    <w:rsid w:val="00C62606"/>
    <w:rsid w:val="00C703C8"/>
    <w:rsid w:val="00CA4A1D"/>
    <w:rsid w:val="00CC66BE"/>
    <w:rsid w:val="00CE7A6C"/>
    <w:rsid w:val="00CF7B91"/>
    <w:rsid w:val="00D007F3"/>
    <w:rsid w:val="00D14194"/>
    <w:rsid w:val="00D155E2"/>
    <w:rsid w:val="00D22B15"/>
    <w:rsid w:val="00D24C59"/>
    <w:rsid w:val="00D32391"/>
    <w:rsid w:val="00D3469D"/>
    <w:rsid w:val="00D53120"/>
    <w:rsid w:val="00D60F3E"/>
    <w:rsid w:val="00D659A6"/>
    <w:rsid w:val="00D7303A"/>
    <w:rsid w:val="00D963AD"/>
    <w:rsid w:val="00DA5213"/>
    <w:rsid w:val="00DB3F28"/>
    <w:rsid w:val="00DC71F1"/>
    <w:rsid w:val="00DE3728"/>
    <w:rsid w:val="00DE7E0E"/>
    <w:rsid w:val="00DF097D"/>
    <w:rsid w:val="00DF7A05"/>
    <w:rsid w:val="00E04EDF"/>
    <w:rsid w:val="00E05BCE"/>
    <w:rsid w:val="00E1027D"/>
    <w:rsid w:val="00E26FDB"/>
    <w:rsid w:val="00E32024"/>
    <w:rsid w:val="00E336F2"/>
    <w:rsid w:val="00E50439"/>
    <w:rsid w:val="00E8705E"/>
    <w:rsid w:val="00E97560"/>
    <w:rsid w:val="00EA0B48"/>
    <w:rsid w:val="00EA224D"/>
    <w:rsid w:val="00EC41CB"/>
    <w:rsid w:val="00EE1A96"/>
    <w:rsid w:val="00EE29F7"/>
    <w:rsid w:val="00F224A4"/>
    <w:rsid w:val="00F346AC"/>
    <w:rsid w:val="00F43C31"/>
    <w:rsid w:val="00F47995"/>
    <w:rsid w:val="00F5340A"/>
    <w:rsid w:val="00F62F43"/>
    <w:rsid w:val="00F9004A"/>
    <w:rsid w:val="00FA5DFB"/>
    <w:rsid w:val="00FB13AF"/>
    <w:rsid w:val="00FC1003"/>
    <w:rsid w:val="00FD39AB"/>
    <w:rsid w:val="00FD5FEB"/>
    <w:rsid w:val="00FE4719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'[H28 管理データ一覧表（国報告様式）.xlsx]グラフ'!$C$3</c:f>
              <c:strCache>
                <c:ptCount val="1"/>
                <c:pt idx="0">
                  <c:v>新規
相談件数</c:v>
                </c:pt>
              </c:strCache>
            </c:strRef>
          </c:tx>
          <c:invertIfNegative val="0"/>
          <c:cat>
            <c:strRef>
              <c:f>'[H28 管理データ一覧表（国報告様式）.xlsx]グラフ'!$B$4:$B$15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'[H28 管理データ一覧表（国報告様式）.xlsx]グラフ'!$C$4:$C$15</c:f>
              <c:numCache>
                <c:formatCode>#,##0"件"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18</c:v>
                </c:pt>
                <c:pt idx="5">
                  <c:v>4</c:v>
                </c:pt>
                <c:pt idx="6">
                  <c:v>13</c:v>
                </c:pt>
                <c:pt idx="7">
                  <c:v>7</c:v>
                </c:pt>
                <c:pt idx="8">
                  <c:v>12</c:v>
                </c:pt>
                <c:pt idx="9">
                  <c:v>10</c:v>
                </c:pt>
                <c:pt idx="10">
                  <c:v>9</c:v>
                </c:pt>
                <c:pt idx="1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01-4857-8B8B-6249E9D5F18E}"/>
            </c:ext>
          </c:extLst>
        </c:ser>
        <c:ser>
          <c:idx val="1"/>
          <c:order val="1"/>
          <c:tx>
            <c:strRef>
              <c:f>'[H28 管理データ一覧表（国報告様式）.xlsx]グラフ'!$D$3</c:f>
              <c:strCache>
                <c:ptCount val="1"/>
                <c:pt idx="0">
                  <c:v>継続
相談件数</c:v>
                </c:pt>
              </c:strCache>
            </c:strRef>
          </c:tx>
          <c:invertIfNegative val="0"/>
          <c:cat>
            <c:strRef>
              <c:f>'[H28 管理データ一覧表（国報告様式）.xlsx]グラフ'!$B$4:$B$15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'[H28 管理データ一覧表（国報告様式）.xlsx]グラフ'!$D$4:$D$15</c:f>
              <c:numCache>
                <c:formatCode>#,##0"件"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072960"/>
        <c:axId val="26074496"/>
      </c:barChart>
      <c:lineChart>
        <c:grouping val="standard"/>
        <c:varyColors val="0"/>
        <c:ser>
          <c:idx val="2"/>
          <c:order val="2"/>
          <c:tx>
            <c:strRef>
              <c:f>'[H28 管理データ一覧表（国報告様式）.xlsx]グラフ'!$E$3</c:f>
              <c:strCache>
                <c:ptCount val="1"/>
                <c:pt idx="0">
                  <c:v>対応回数</c:v>
                </c:pt>
              </c:strCache>
            </c:strRef>
          </c:tx>
          <c:cat>
            <c:strRef>
              <c:f>'[H28 管理データ一覧表（国報告様式）.xlsx]グラフ'!$B$4:$B$15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'[H28 管理データ一覧表（国報告様式）.xlsx]グラフ'!$E$4:$E$15</c:f>
              <c:numCache>
                <c:formatCode>#,##0"回"</c:formatCode>
                <c:ptCount val="12"/>
                <c:pt idx="0">
                  <c:v>17</c:v>
                </c:pt>
                <c:pt idx="1">
                  <c:v>42</c:v>
                </c:pt>
                <c:pt idx="2">
                  <c:v>24</c:v>
                </c:pt>
                <c:pt idx="3">
                  <c:v>11</c:v>
                </c:pt>
                <c:pt idx="4">
                  <c:v>51</c:v>
                </c:pt>
                <c:pt idx="5">
                  <c:v>42</c:v>
                </c:pt>
                <c:pt idx="6">
                  <c:v>43</c:v>
                </c:pt>
                <c:pt idx="7">
                  <c:v>42</c:v>
                </c:pt>
                <c:pt idx="8">
                  <c:v>55</c:v>
                </c:pt>
                <c:pt idx="9">
                  <c:v>28</c:v>
                </c:pt>
                <c:pt idx="10">
                  <c:v>47</c:v>
                </c:pt>
                <c:pt idx="11">
                  <c:v>115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48096"/>
        <c:axId val="96146560"/>
      </c:lineChart>
      <c:catAx>
        <c:axId val="2607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74496"/>
        <c:crosses val="autoZero"/>
        <c:auto val="1"/>
        <c:lblAlgn val="ctr"/>
        <c:lblOffset val="100"/>
        <c:noMultiLvlLbl val="0"/>
      </c:catAx>
      <c:valAx>
        <c:axId val="26074496"/>
        <c:scaling>
          <c:orientation val="minMax"/>
        </c:scaling>
        <c:delete val="0"/>
        <c:axPos val="l"/>
        <c:majorGridlines/>
        <c:numFmt formatCode="#,##0&quot;件&quot;" sourceLinked="1"/>
        <c:majorTickMark val="out"/>
        <c:minorTickMark val="none"/>
        <c:tickLblPos val="nextTo"/>
        <c:crossAx val="26072960"/>
        <c:crosses val="autoZero"/>
        <c:crossBetween val="between"/>
      </c:valAx>
      <c:valAx>
        <c:axId val="96146560"/>
        <c:scaling>
          <c:orientation val="minMax"/>
        </c:scaling>
        <c:delete val="0"/>
        <c:axPos val="r"/>
        <c:numFmt formatCode="#,##0&quot;回&quot;" sourceLinked="1"/>
        <c:majorTickMark val="out"/>
        <c:minorTickMark val="none"/>
        <c:tickLblPos val="nextTo"/>
        <c:crossAx val="96148096"/>
        <c:crosses val="max"/>
        <c:crossBetween val="between"/>
      </c:valAx>
      <c:catAx>
        <c:axId val="9614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6146560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23754385964912281"/>
          <c:y val="0"/>
          <c:w val="0.53894736842105262"/>
          <c:h val="0.129745491490982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'[H28 管理データ一覧表（国報告様式）.xlsx]グラフ'!$B$22</c:f>
              <c:strCache>
                <c:ptCount val="1"/>
                <c:pt idx="0">
                  <c:v>市町村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'[H28 管理データ一覧表（国報告様式）.xlsx]グラフ'!$C$22</c:f>
              <c:numCache>
                <c:formatCode>0%</c:formatCode>
                <c:ptCount val="1"/>
                <c:pt idx="0">
                  <c:v>0.216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E7-47FF-8395-44ED295688AC}"/>
            </c:ext>
          </c:extLst>
        </c:ser>
        <c:ser>
          <c:idx val="1"/>
          <c:order val="1"/>
          <c:tx>
            <c:strRef>
              <c:f>'[H28 管理データ一覧表（国報告様式）.xlsx]グラフ'!$B$23</c:f>
              <c:strCache>
                <c:ptCount val="1"/>
                <c:pt idx="0">
                  <c:v>直接相談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'[H28 管理データ一覧表（国報告様式）.xlsx]グラフ'!$C$23</c:f>
              <c:numCache>
                <c:formatCode>0%</c:formatCode>
                <c:ptCount val="1"/>
                <c:pt idx="0">
                  <c:v>0.78400000000000003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E7-47FF-8395-44ED295688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5975808"/>
        <c:axId val="25985792"/>
      </c:barChart>
      <c:catAx>
        <c:axId val="25975808"/>
        <c:scaling>
          <c:orientation val="minMax"/>
        </c:scaling>
        <c:delete val="1"/>
        <c:axPos val="l"/>
        <c:majorTickMark val="none"/>
        <c:minorTickMark val="none"/>
        <c:tickLblPos val="nextTo"/>
        <c:crossAx val="25985792"/>
        <c:crosses val="autoZero"/>
        <c:auto val="1"/>
        <c:lblAlgn val="ctr"/>
        <c:lblOffset val="100"/>
        <c:noMultiLvlLbl val="0"/>
      </c:catAx>
      <c:valAx>
        <c:axId val="2598579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crossAx val="25975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026862839328181E-2"/>
          <c:y val="9.2638010412632848E-3"/>
          <c:w val="0.34542333616748611"/>
          <c:h val="0.18265569076592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ja-JP" altLang="en-US" sz="1200"/>
              <a:t>＜</a:t>
            </a:r>
            <a:r>
              <a:rPr lang="ja-JP" sz="1200"/>
              <a:t>直接相談での相談者</a:t>
            </a:r>
            <a:r>
              <a:rPr lang="ja-JP" altLang="en-US" sz="1200"/>
              <a:t>＞</a:t>
            </a:r>
            <a:endParaRPr lang="en-US" sz="1200"/>
          </a:p>
        </c:rich>
      </c:tx>
      <c:layout>
        <c:manualLayout>
          <c:xMode val="edge"/>
          <c:yMode val="edge"/>
          <c:x val="0.3178748906386701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7971784776902887E-2"/>
                  <c:y val="2.1218285214348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ED-4D6D-B1E6-9574C6B6400B}"/>
                </c:ext>
              </c:extLst>
            </c:dLbl>
            <c:dLbl>
              <c:idx val="3"/>
              <c:layout>
                <c:manualLayout>
                  <c:x val="-2.3626421697287964E-3"/>
                  <c:y val="2.87102653834937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ED-4D6D-B1E6-9574C6B6400B}"/>
                </c:ext>
              </c:extLst>
            </c:dLbl>
            <c:dLbl>
              <c:idx val="4"/>
              <c:layout>
                <c:manualLayout>
                  <c:x val="-2.5891662066226961E-2"/>
                  <c:y val="4.5602593793422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ED-4D6D-B1E6-9574C6B6400B}"/>
                </c:ext>
              </c:extLst>
            </c:dLbl>
            <c:dLbl>
              <c:idx val="5"/>
              <c:layout>
                <c:manualLayout>
                  <c:x val="3.1381014873140857E-2"/>
                  <c:y val="3.45490667833187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ED-4D6D-B1E6-9574C6B6400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'[H28 管理データ一覧表（国報告様式）.xlsx]グラフ'!$B$30:$B$36</c:f>
              <c:strCache>
                <c:ptCount val="7"/>
                <c:pt idx="0">
                  <c:v>当事者</c:v>
                </c:pt>
                <c:pt idx="1">
                  <c:v>家族</c:v>
                </c:pt>
                <c:pt idx="2">
                  <c:v>支援者</c:v>
                </c:pt>
                <c:pt idx="3">
                  <c:v>事業者</c:v>
                </c:pt>
                <c:pt idx="4">
                  <c:v>他機関</c:v>
                </c:pt>
                <c:pt idx="5">
                  <c:v>その他</c:v>
                </c:pt>
                <c:pt idx="6">
                  <c:v>不明</c:v>
                </c:pt>
              </c:strCache>
            </c:strRef>
          </c:cat>
          <c:val>
            <c:numRef>
              <c:f>'[H28 管理データ一覧表（国報告様式）.xlsx]グラフ'!$C$30:$C$36</c:f>
              <c:numCache>
                <c:formatCode>0%</c:formatCode>
                <c:ptCount val="7"/>
                <c:pt idx="0">
                  <c:v>0.54081632653061229</c:v>
                </c:pt>
                <c:pt idx="1">
                  <c:v>0.17346938775510204</c:v>
                </c:pt>
                <c:pt idx="2">
                  <c:v>6.1224489795918366E-2</c:v>
                </c:pt>
                <c:pt idx="3">
                  <c:v>0.1326530612244898</c:v>
                </c:pt>
                <c:pt idx="4">
                  <c:v>3.0612244897959183E-2</c:v>
                </c:pt>
                <c:pt idx="5">
                  <c:v>3.0612244897959183E-2</c:v>
                </c:pt>
                <c:pt idx="6">
                  <c:v>3.0612244897959183E-2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ED-4D6D-B1E6-9574C6B64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ja-JP" altLang="en-US" sz="1400"/>
              <a:t>＜</a:t>
            </a:r>
            <a:r>
              <a:rPr lang="ja-JP" sz="1400"/>
              <a:t>相談内容の類型</a:t>
            </a:r>
            <a:r>
              <a:rPr lang="ja-JP" altLang="en-US" sz="1400"/>
              <a:t>＞</a:t>
            </a:r>
            <a:endParaRPr lang="ja-JP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1639245094363201E-2"/>
                  <c:y val="7.74737046758044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233520809898763E-2"/>
                  <c:y val="-6.7074948964712742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825-4CC4-B68B-E8590DBD498F}"/>
                </c:ext>
              </c:extLst>
            </c:dLbl>
            <c:dLbl>
              <c:idx val="2"/>
              <c:layout>
                <c:manualLayout>
                  <c:x val="-4.8314960629921258E-2"/>
                  <c:y val="1.8970350928356177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不適切な行為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7</a:t>
                    </a:r>
                    <a:r>
                      <a:rPr lang="ja-JP" altLang="en-US"/>
                      <a:t>件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825-4CC4-B68B-E8590DBD498F}"/>
                </c:ext>
              </c:extLst>
            </c:dLbl>
            <c:dLbl>
              <c:idx val="3"/>
              <c:layout>
                <c:manualLayout>
                  <c:x val="-4.4779090113735785E-2"/>
                  <c:y val="-8.66579177602799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825-4CC4-B68B-E8590DBD498F}"/>
                </c:ext>
              </c:extLst>
            </c:dLbl>
            <c:dLbl>
              <c:idx val="6"/>
              <c:layout>
                <c:manualLayout>
                  <c:x val="-5.9164204474440693E-2"/>
                  <c:y val="6.56012442889083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825-4CC4-B68B-E8590DBD498F}"/>
                </c:ext>
              </c:extLst>
            </c:dLbl>
            <c:dLbl>
              <c:idx val="7"/>
              <c:layout>
                <c:manualLayout>
                  <c:x val="4.7598425196850397E-2"/>
                  <c:y val="4.19841790609507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825-4CC4-B68B-E8590DBD498F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'[H28 管理データ一覧表（国報告様式）.xlsx]グラフ'!$B$49:$B$56</c:f>
              <c:strCache>
                <c:ptCount val="8"/>
                <c:pt idx="0">
                  <c:v>不当な差別的取扱い</c:v>
                </c:pt>
                <c:pt idx="1">
                  <c:v>合理的配慮</c:v>
                </c:pt>
                <c:pt idx="2">
                  <c:v>不適切な行為</c:v>
                </c:pt>
                <c:pt idx="3">
                  <c:v>不快・不満</c:v>
                </c:pt>
                <c:pt idx="4">
                  <c:v>相談・意見・要望</c:v>
                </c:pt>
                <c:pt idx="5">
                  <c:v>問合せ</c:v>
                </c:pt>
                <c:pt idx="6">
                  <c:v>虐待</c:v>
                </c:pt>
                <c:pt idx="7">
                  <c:v>その他</c:v>
                </c:pt>
              </c:strCache>
            </c:strRef>
          </c:cat>
          <c:val>
            <c:numRef>
              <c:f>'[H28 管理データ一覧表（国報告様式）.xlsx]グラフ'!$C$49:$C$56</c:f>
              <c:numCache>
                <c:formatCode>#,##0"件"</c:formatCode>
                <c:ptCount val="8"/>
                <c:pt idx="0">
                  <c:v>26</c:v>
                </c:pt>
                <c:pt idx="1">
                  <c:v>4</c:v>
                </c:pt>
                <c:pt idx="2">
                  <c:v>7</c:v>
                </c:pt>
                <c:pt idx="3">
                  <c:v>18</c:v>
                </c:pt>
                <c:pt idx="4">
                  <c:v>31</c:v>
                </c:pt>
                <c:pt idx="5">
                  <c:v>32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825-4CC4-B68B-E8590DBD49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ja-JP" altLang="en-US" sz="1400"/>
              <a:t>＜</a:t>
            </a:r>
            <a:r>
              <a:rPr lang="ja-JP" sz="1400"/>
              <a:t>対象分野別件数</a:t>
            </a:r>
            <a:r>
              <a:rPr lang="ja-JP" altLang="en-US" sz="1400"/>
              <a:t>＞</a:t>
            </a:r>
            <a:endParaRPr lang="ja-JP" sz="1400"/>
          </a:p>
        </c:rich>
      </c:tx>
      <c:layout>
        <c:manualLayout>
          <c:xMode val="edge"/>
          <c:yMode val="edge"/>
          <c:x val="0.3796036696024474"/>
          <c:y val="9.60000000000000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4370611081022366E-2"/>
                  <c:y val="9.9438392118793364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商品</a:t>
                    </a:r>
                    <a:r>
                      <a:rPr lang="en-US" altLang="ja-JP"/>
                      <a:t>/</a:t>
                    </a:r>
                    <a:r>
                      <a:rPr lang="ja-JP" altLang="en-US"/>
                      <a:t>サービス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34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03-4966-A4B8-BA34F10BC2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ja-JP" altLang="en-US"/>
                      <a:t>公共交通機関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13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ja-JP" altLang="en-US"/>
                      <a:t>行政機関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23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'[H28 管理データ一覧表（国報告様式）.xlsx]グラフ'!$B$74:$B$82</c:f>
              <c:strCache>
                <c:ptCount val="9"/>
                <c:pt idx="0">
                  <c:v>商品/サービス</c:v>
                </c:pt>
                <c:pt idx="1">
                  <c:v>福祉サービス</c:v>
                </c:pt>
                <c:pt idx="2">
                  <c:v>公共交通機関</c:v>
                </c:pt>
                <c:pt idx="3">
                  <c:v>住宅</c:v>
                </c:pt>
                <c:pt idx="4">
                  <c:v>教育</c:v>
                </c:pt>
                <c:pt idx="5">
                  <c:v>医療</c:v>
                </c:pt>
                <c:pt idx="6">
                  <c:v>雇用</c:v>
                </c:pt>
                <c:pt idx="7">
                  <c:v>行政機関</c:v>
                </c:pt>
                <c:pt idx="8">
                  <c:v>その他</c:v>
                </c:pt>
              </c:strCache>
            </c:strRef>
          </c:cat>
          <c:val>
            <c:numRef>
              <c:f>'[H28 管理データ一覧表（国報告様式）.xlsx]グラフ'!$C$74:$C$82</c:f>
              <c:numCache>
                <c:formatCode>#,##0"件"</c:formatCode>
                <c:ptCount val="9"/>
                <c:pt idx="0">
                  <c:v>34</c:v>
                </c:pt>
                <c:pt idx="1">
                  <c:v>10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23</c:v>
                </c:pt>
                <c:pt idx="8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3-4966-A4B8-BA34F10BC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ja-JP" altLang="en-US" sz="1400"/>
              <a:t>＜</a:t>
            </a:r>
            <a:r>
              <a:rPr lang="ja-JP" sz="1400"/>
              <a:t>障がい種別の相談件数</a:t>
            </a:r>
            <a:r>
              <a:rPr lang="ja-JP" altLang="en-US" sz="1400"/>
              <a:t>＞</a:t>
            </a:r>
            <a:endParaRPr lang="ja-JP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肢体不自由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47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'[H28 管理データ一覧表（国報告様式）.xlsx]グラフ'!$B$105:$B$116</c:f>
              <c:strCache>
                <c:ptCount val="12"/>
                <c:pt idx="0">
                  <c:v>視覚</c:v>
                </c:pt>
                <c:pt idx="1">
                  <c:v>聴覚</c:v>
                </c:pt>
                <c:pt idx="2">
                  <c:v>盲ろう</c:v>
                </c:pt>
                <c:pt idx="3">
                  <c:v>肢体不自由</c:v>
                </c:pt>
                <c:pt idx="4">
                  <c:v>身体その他</c:v>
                </c:pt>
                <c:pt idx="5">
                  <c:v>知的障がい</c:v>
                </c:pt>
                <c:pt idx="6">
                  <c:v>精神障がい</c:v>
                </c:pt>
                <c:pt idx="7">
                  <c:v>発達障がい</c:v>
                </c:pt>
                <c:pt idx="8">
                  <c:v>難病</c:v>
                </c:pt>
                <c:pt idx="9">
                  <c:v>その他（身体以外）</c:v>
                </c:pt>
                <c:pt idx="10">
                  <c:v>不明</c:v>
                </c:pt>
                <c:pt idx="11">
                  <c:v>不特定</c:v>
                </c:pt>
              </c:strCache>
            </c:strRef>
          </c:cat>
          <c:val>
            <c:numRef>
              <c:f>'[H28 管理データ一覧表（国報告様式）.xlsx]グラフ'!$C$105:$C$116</c:f>
              <c:numCache>
                <c:formatCode>#,##0"件"</c:formatCode>
                <c:ptCount val="12"/>
                <c:pt idx="0">
                  <c:v>12</c:v>
                </c:pt>
                <c:pt idx="1">
                  <c:v>10</c:v>
                </c:pt>
                <c:pt idx="2">
                  <c:v>0</c:v>
                </c:pt>
                <c:pt idx="3">
                  <c:v>47</c:v>
                </c:pt>
                <c:pt idx="4">
                  <c:v>4</c:v>
                </c:pt>
                <c:pt idx="5">
                  <c:v>11</c:v>
                </c:pt>
                <c:pt idx="6">
                  <c:v>18</c:v>
                </c:pt>
                <c:pt idx="7">
                  <c:v>6</c:v>
                </c:pt>
                <c:pt idx="8">
                  <c:v>4</c:v>
                </c:pt>
                <c:pt idx="9">
                  <c:v>1</c:v>
                </c:pt>
                <c:pt idx="10">
                  <c:v>13</c:v>
                </c:pt>
                <c:pt idx="1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F-487E-B10A-9A7AC3D8D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0.26056</cdr:x>
      <cdr:y>0.59016</cdr:y>
    </cdr:from>
    <cdr:to>
      <cdr:x>0.92676</cdr:x>
      <cdr:y>0.93443</cdr:y>
    </cdr:to>
    <cdr:sp macro="" textlink="">
      <cdr:nvSpPr>
        <cdr:cNvPr id="2" name="右中かっこ 1"/>
        <cdr:cNvSpPr/>
      </cdr:nvSpPr>
      <cdr:spPr>
        <a:xfrm xmlns:a="http://schemas.openxmlformats.org/drawingml/2006/main" rot="5400000">
          <a:off x="2208846" y="-465772"/>
          <a:ext cx="400052" cy="2703195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0.0375</cdr:x>
      <cdr:y>0.09028</cdr:y>
    </cdr:from>
    <cdr:to>
      <cdr:x>0.19792</cdr:x>
      <cdr:y>0.20139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71450" y="247650"/>
          <a:ext cx="733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DAA7-7F4E-4D67-BEFF-D415441F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28</cp:revision>
  <cp:lastPrinted>2017-04-13T06:03:00Z</cp:lastPrinted>
  <dcterms:created xsi:type="dcterms:W3CDTF">2017-03-21T09:55:00Z</dcterms:created>
  <dcterms:modified xsi:type="dcterms:W3CDTF">2017-06-19T03:12:00Z</dcterms:modified>
</cp:coreProperties>
</file>