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D" w:rsidRDefault="00544FB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54C9C" wp14:editId="01F8A450">
                <wp:simplePos x="0" y="0"/>
                <wp:positionH relativeFrom="margin">
                  <wp:align>center</wp:align>
                </wp:positionH>
                <wp:positionV relativeFrom="paragraph">
                  <wp:posOffset>1</wp:posOffset>
                </wp:positionV>
                <wp:extent cx="5372100" cy="797442"/>
                <wp:effectExtent l="95250" t="76200" r="95250" b="136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974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44FB4" w:rsidRPr="00DD59F4" w:rsidRDefault="00521309" w:rsidP="004C0BB9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「</w:t>
                            </w:r>
                            <w:r w:rsidR="00DD59F4" w:rsidRPr="00DD59F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パパ</w:t>
                            </w:r>
                            <w:r w:rsidR="00DD59F4" w:rsidRPr="00DD59F4">
                              <w:rPr>
                                <w:rFonts w:ascii="Meiryo UI" w:eastAsia="Meiryo UI" w:hAnsi="Meiryo UI"/>
                                <w:sz w:val="36"/>
                              </w:rPr>
                              <w:t>講座～</w:t>
                            </w:r>
                            <w:r w:rsidR="00DD59F4" w:rsidRPr="00DD59F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子育て</w:t>
                            </w:r>
                            <w:r w:rsidR="00DD59F4" w:rsidRPr="00DD59F4">
                              <w:rPr>
                                <w:rFonts w:ascii="Meiryo UI" w:eastAsia="Meiryo UI" w:hAnsi="Meiryo UI"/>
                                <w:sz w:val="36"/>
                              </w:rPr>
                              <w:t>パパのしゃべろう</w:t>
                            </w:r>
                            <w:r w:rsidR="00DD59F4" w:rsidRPr="00DD59F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会</w:t>
                            </w:r>
                            <w:r w:rsidR="00DD59F4" w:rsidRPr="00DD59F4">
                              <w:rPr>
                                <w:rFonts w:ascii="Meiryo UI" w:eastAsia="Meiryo UI" w:hAnsi="Meiryo UI"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sz w:val="36"/>
                              </w:rPr>
                              <w:t xml:space="preserve">　</w:t>
                            </w:r>
                            <w:r w:rsidR="00DD59F4" w:rsidRPr="00DD59F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守口市</w:t>
                            </w:r>
                          </w:p>
                          <w:p w:rsidR="00544FB4" w:rsidRPr="00DD59F4" w:rsidRDefault="00544FB4" w:rsidP="004C0BB9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DD59F4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 w:rsidR="00DD59F4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  <w:r w:rsidR="00DD59F4">
                              <w:rPr>
                                <w:rFonts w:ascii="Meiryo UI" w:eastAsia="Meiryo UI" w:hAnsi="Meiryo UI" w:hint="eastAsia"/>
                              </w:rPr>
                              <w:t>６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月</w:t>
                            </w:r>
                            <w:r w:rsidR="00DD59F4">
                              <w:rPr>
                                <w:rFonts w:ascii="Meiryo UI" w:eastAsia="Meiryo UI" w:hAnsi="Meiryo UI" w:hint="eastAsia"/>
                              </w:rPr>
                              <w:t>17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日（</w:t>
                            </w:r>
                            <w:r w:rsidR="00DD59F4">
                              <w:rPr>
                                <w:rFonts w:ascii="Meiryo UI" w:eastAsia="Meiryo UI" w:hAnsi="Meiryo UI" w:hint="eastAsia"/>
                              </w:rPr>
                              <w:t>土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4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23pt;height:62.8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" filled="f" strokecolor="#00b0f0" strokeweight="3pt">
                <v:shadow on="t" color="black" opacity="20971f" offset="0,2.2pt"/>
                <v:textbox inset="5.85pt,.7pt,5.85pt,.7pt">
                  <w:txbxContent>
                    <w:p w:rsidR="00544FB4" w:rsidRPr="00DD59F4" w:rsidRDefault="00521309" w:rsidP="004C0BB9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</w:rPr>
                        <w:t>「</w:t>
                      </w:r>
                      <w:r w:rsidR="00DD59F4" w:rsidRPr="00DD59F4">
                        <w:rPr>
                          <w:rFonts w:ascii="Meiryo UI" w:eastAsia="Meiryo UI" w:hAnsi="Meiryo UI" w:hint="eastAsia"/>
                          <w:sz w:val="36"/>
                        </w:rPr>
                        <w:t>パパ</w:t>
                      </w:r>
                      <w:r w:rsidR="00DD59F4" w:rsidRPr="00DD59F4">
                        <w:rPr>
                          <w:rFonts w:ascii="Meiryo UI" w:eastAsia="Meiryo UI" w:hAnsi="Meiryo UI"/>
                          <w:sz w:val="36"/>
                        </w:rPr>
                        <w:t>講座～</w:t>
                      </w:r>
                      <w:r w:rsidR="00DD59F4" w:rsidRPr="00DD59F4">
                        <w:rPr>
                          <w:rFonts w:ascii="Meiryo UI" w:eastAsia="Meiryo UI" w:hAnsi="Meiryo UI" w:hint="eastAsia"/>
                          <w:sz w:val="36"/>
                        </w:rPr>
                        <w:t>子育て</w:t>
                      </w:r>
                      <w:r w:rsidR="00DD59F4" w:rsidRPr="00DD59F4">
                        <w:rPr>
                          <w:rFonts w:ascii="Meiryo UI" w:eastAsia="Meiryo UI" w:hAnsi="Meiryo UI"/>
                          <w:sz w:val="36"/>
                        </w:rPr>
                        <w:t>パパのしゃべろう</w:t>
                      </w:r>
                      <w:r w:rsidR="00DD59F4" w:rsidRPr="00DD59F4">
                        <w:rPr>
                          <w:rFonts w:ascii="Meiryo UI" w:eastAsia="Meiryo UI" w:hAnsi="Meiryo UI" w:hint="eastAsia"/>
                          <w:sz w:val="36"/>
                        </w:rPr>
                        <w:t>会</w:t>
                      </w:r>
                      <w:r w:rsidR="00DD59F4" w:rsidRPr="00DD59F4">
                        <w:rPr>
                          <w:rFonts w:ascii="Meiryo UI" w:eastAsia="Meiryo UI" w:hAnsi="Meiryo UI"/>
                          <w:sz w:val="36"/>
                        </w:rPr>
                        <w:t>～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sz w:val="36"/>
                        </w:rPr>
                        <w:t xml:space="preserve">　</w:t>
                      </w:r>
                      <w:r w:rsidR="00DD59F4" w:rsidRPr="00DD59F4">
                        <w:rPr>
                          <w:rFonts w:ascii="Meiryo UI" w:eastAsia="Meiryo UI" w:hAnsi="Meiryo UI" w:hint="eastAsia"/>
                          <w:sz w:val="36"/>
                        </w:rPr>
                        <w:t>守口市</w:t>
                      </w:r>
                    </w:p>
                    <w:p w:rsidR="00544FB4" w:rsidRPr="00DD59F4" w:rsidRDefault="00544FB4" w:rsidP="004C0BB9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  <w:r w:rsidRPr="00DD59F4">
                        <w:rPr>
                          <w:rFonts w:ascii="Meiryo UI" w:eastAsia="Meiryo UI" w:hAnsi="Meiryo UI" w:hint="eastAsia"/>
                        </w:rPr>
                        <w:t>令和</w:t>
                      </w:r>
                      <w:r w:rsidR="00DD59F4">
                        <w:rPr>
                          <w:rFonts w:ascii="Meiryo UI" w:eastAsia="Meiryo UI" w:hAnsi="Meiryo UI" w:hint="eastAsia"/>
                        </w:rPr>
                        <w:t>５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年</w:t>
                      </w:r>
                      <w:r w:rsidR="00DD59F4">
                        <w:rPr>
                          <w:rFonts w:ascii="Meiryo UI" w:eastAsia="Meiryo UI" w:hAnsi="Meiryo UI" w:hint="eastAsia"/>
                        </w:rPr>
                        <w:t>６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月</w:t>
                      </w:r>
                      <w:r w:rsidR="00DD59F4">
                        <w:rPr>
                          <w:rFonts w:ascii="Meiryo UI" w:eastAsia="Meiryo UI" w:hAnsi="Meiryo UI" w:hint="eastAsia"/>
                        </w:rPr>
                        <w:t>17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日（</w:t>
                      </w:r>
                      <w:r w:rsidR="00DD59F4">
                        <w:rPr>
                          <w:rFonts w:ascii="Meiryo UI" w:eastAsia="Meiryo UI" w:hAnsi="Meiryo UI" w:hint="eastAsia"/>
                        </w:rPr>
                        <w:t>土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BB9" w:rsidRDefault="004C0BB9"/>
    <w:p w:rsidR="004C0BB9" w:rsidRDefault="004C0BB9"/>
    <w:p w:rsidR="004C0BB9" w:rsidRDefault="004C0BB9"/>
    <w:p w:rsidR="00521309" w:rsidRDefault="00E26EE0" w:rsidP="008C626B">
      <w:pPr>
        <w:spacing w:line="320" w:lineRule="exact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577346</wp:posOffset>
            </wp:positionH>
            <wp:positionV relativeFrom="paragraph">
              <wp:posOffset>58032</wp:posOffset>
            </wp:positionV>
            <wp:extent cx="1133448" cy="159802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4" t="28223" r="39788" b="16383"/>
                    <a:stretch/>
                  </pic:blipFill>
                  <pic:spPr bwMode="auto">
                    <a:xfrm>
                      <a:off x="0" y="0"/>
                      <a:ext cx="1133448" cy="159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9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5FB72" wp14:editId="25DC26DF">
                <wp:simplePos x="0" y="0"/>
                <wp:positionH relativeFrom="margin">
                  <wp:posOffset>2143125</wp:posOffset>
                </wp:positionH>
                <wp:positionV relativeFrom="paragraph">
                  <wp:posOffset>200025</wp:posOffset>
                </wp:positionV>
                <wp:extent cx="4705350" cy="14573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457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539E" w:rsidRPr="00D640B4" w:rsidRDefault="00D0539E" w:rsidP="00D640B4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D640B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守口市北部コミュニティセンターにおいて、「パパ講座～子育てパパのしゃべろう会～」と題し、守口市の親まなびの会「ホッとスマイル」のみなさんによる親学習が実施されました。守口市で初の試みである「パパ講座」に</w:t>
                            </w:r>
                            <w:r w:rsidR="00966301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Pr="00D640B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取材した地域教育振興課職員も一緒に体験しました。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5FB72" id="角丸四角形 3" o:spid="_x0000_s1027" style="position:absolute;left:0;text-align:left;margin-left:168.75pt;margin-top:15.75pt;width:370.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:rsidR="00D0539E" w:rsidRPr="00D640B4" w:rsidRDefault="00D0539E" w:rsidP="00D640B4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D640B4">
                        <w:rPr>
                          <w:rFonts w:ascii="Meiryo UI" w:eastAsia="Meiryo UI" w:hAnsi="Meiryo UI" w:hint="eastAsia"/>
                          <w:sz w:val="28"/>
                        </w:rPr>
                        <w:t>守口市北部コミュニティセンターにおいて、「パパ講座～子育てパパのしゃべろう会～」と題し、守口市の親まなびの会「ホッとスマイル」のみなさんによる親学習が実施されました。守口市で初の試みである「パパ講座」に</w:t>
                      </w:r>
                      <w:r w:rsidR="00966301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Pr="00D640B4">
                        <w:rPr>
                          <w:rFonts w:ascii="Meiryo UI" w:eastAsia="Meiryo UI" w:hAnsi="Meiryo UI" w:hint="eastAsia"/>
                          <w:sz w:val="28"/>
                        </w:rPr>
                        <w:t>取材した地域教育振興課職員も一緒に体験しました。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bookmarkStart w:id="0" w:name="_GoBack"/>
    <w:bookmarkEnd w:id="0"/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847725" cy="542925"/>
                <wp:effectExtent l="76200" t="57150" r="85725" b="1047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467F5" w:rsidRPr="00B0753D" w:rsidRDefault="001D54FB" w:rsidP="001D54F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B0753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導　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2pt;margin-top:2.25pt;width:66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" fillcolor="#92d050" stroked="f" strokeweight=".5pt">
                <v:shadow on="t" color="black" opacity="20971f" offset="0,2.2pt"/>
                <v:textbox>
                  <w:txbxContent>
                    <w:p w:rsidR="008467F5" w:rsidRPr="00B0753D" w:rsidRDefault="001D54FB" w:rsidP="001D54FB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B0753D">
                        <w:rPr>
                          <w:rFonts w:ascii="Meiryo UI" w:eastAsia="Meiryo UI" w:hAnsi="Meiryo UI" w:hint="eastAsia"/>
                          <w:sz w:val="24"/>
                        </w:rPr>
                        <w:t>導　入</w:t>
                      </w:r>
                    </w:p>
                  </w:txbxContent>
                </v:textbox>
              </v:shape>
            </w:pict>
          </mc:Fallback>
        </mc:AlternateContent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88899</wp:posOffset>
                </wp:positionV>
                <wp:extent cx="5181600" cy="20288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6B3" w:rsidRPr="00B0753D" w:rsidRDefault="004A3E08" w:rsidP="00D640B4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まず初めに、親学習</w:t>
                            </w:r>
                            <w:r w:rsidR="00F466B3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の４つのルール「時間」「参加」「尊重」「守秘」を確認し、アイスブレイキング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「出会いの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じゃんけん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」を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行いました。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「出会いの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じゃんけん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」は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、出会った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方と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自己紹介を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してからじゃんけんをするもので、３人の方に勝つまでこれを繰り返すという取組みです。</w:t>
                            </w:r>
                            <w:r w:rsidR="000312B1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進行役である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ファシリテーターから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は、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なかなか３回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勝つことが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できなかった方に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対して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、「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前向きに考え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ると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、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多くの方と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交流できましたね」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と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伝え</w:t>
                            </w:r>
                            <w:r w:rsidR="005A49E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られ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、</w:t>
                            </w:r>
                            <w:r w:rsidR="00D640B4"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とても</w:t>
                            </w:r>
                            <w:r w:rsidR="00D640B4" w:rsidRPr="00B0753D">
                              <w:rPr>
                                <w:rFonts w:ascii="Meiryo UI" w:eastAsia="Meiryo UI" w:hAnsi="Meiryo UI"/>
                                <w:sz w:val="28"/>
                              </w:rPr>
                              <w:t>和やかな雰囲気になりました。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6.5pt;margin-top:7pt;width:408pt;height:159.7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F466B3" w:rsidRPr="00B0753D" w:rsidRDefault="004A3E08" w:rsidP="00D640B4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まず初めに、親学習</w:t>
                      </w:r>
                      <w:r w:rsidR="00F466B3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の４つのルール「時間」「参加」「尊重」「守秘」を確認し、アイスブレイキング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「出会いの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じゃんけん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」を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行いました。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「出会いの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じゃんけん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」は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、出会った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方と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自己紹介を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してからじゃんけんをするもので、３人の方に勝つまでこれを繰り返すという取組みです。</w:t>
                      </w:r>
                      <w:r w:rsidR="000312B1">
                        <w:rPr>
                          <w:rFonts w:ascii="Meiryo UI" w:eastAsia="Meiryo UI" w:hAnsi="Meiryo UI" w:hint="eastAsia"/>
                          <w:sz w:val="28"/>
                        </w:rPr>
                        <w:t>進行役である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ファシリテーターから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は、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なかなか３回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勝つことが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できなかった方に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対して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、「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前向きに考え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ると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、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多くの方と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交流できましたね」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と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伝え</w:t>
                      </w:r>
                      <w:r w:rsidR="005A49E8">
                        <w:rPr>
                          <w:rFonts w:ascii="Meiryo UI" w:eastAsia="Meiryo UI" w:hAnsi="Meiryo UI" w:hint="eastAsia"/>
                          <w:sz w:val="28"/>
                        </w:rPr>
                        <w:t>られ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、</w:t>
                      </w:r>
                      <w:r w:rsidR="00D640B4"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とても</w:t>
                      </w:r>
                      <w:r w:rsidR="00D640B4" w:rsidRPr="00B0753D">
                        <w:rPr>
                          <w:rFonts w:ascii="Meiryo UI" w:eastAsia="Meiryo UI" w:hAnsi="Meiryo UI"/>
                          <w:sz w:val="28"/>
                        </w:rPr>
                        <w:t>和やかな雰囲気になりました。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66B3" w:rsidRDefault="00B0753D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173355</wp:posOffset>
            </wp:positionV>
            <wp:extent cx="1687830" cy="1265555"/>
            <wp:effectExtent l="153987" t="150813" r="409258" b="371157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8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7830" cy="126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  <w:noProof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653355" w:rsidRDefault="00653355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1B43CE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8C976" wp14:editId="7645895B">
                <wp:simplePos x="0" y="0"/>
                <wp:positionH relativeFrom="column">
                  <wp:posOffset>1658620</wp:posOffset>
                </wp:positionH>
                <wp:positionV relativeFrom="paragraph">
                  <wp:posOffset>34925</wp:posOffset>
                </wp:positionV>
                <wp:extent cx="1123950" cy="542925"/>
                <wp:effectExtent l="76200" t="57150" r="76200" b="1047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593E" w:rsidRPr="00B0753D" w:rsidRDefault="00B6593E" w:rsidP="00B6593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グループワーク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C976" id="テキスト ボックス 11" o:spid="_x0000_s1030" type="#_x0000_t202" style="position:absolute;left:0;text-align:left;margin-left:130.6pt;margin-top:2.75pt;width:88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" fillcolor="#92d050" stroked="f" strokeweight=".5pt">
                <v:shadow on="t" color="black" opacity="20971f" offset="0,2.2pt"/>
                <v:textbox>
                  <w:txbxContent>
                    <w:p w:rsidR="00B6593E" w:rsidRPr="00B0753D" w:rsidRDefault="00B6593E" w:rsidP="00B6593E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グループワーク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1B43CE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1813D" wp14:editId="5107D800">
                <wp:simplePos x="0" y="0"/>
                <wp:positionH relativeFrom="margin">
                  <wp:posOffset>1657350</wp:posOffset>
                </wp:positionH>
                <wp:positionV relativeFrom="paragraph">
                  <wp:posOffset>94615</wp:posOffset>
                </wp:positionV>
                <wp:extent cx="5181600" cy="18478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753D" w:rsidRPr="00B0753D" w:rsidRDefault="00B0753D" w:rsidP="00B0753D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グループワーク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の始めに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、「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あなたの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子育てを振り返ってみよう！」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という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ワークシート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記入をしました。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ワークシートを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もとに話し合いを行うと「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子育ては悩むことも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多いが、とても楽しい」</w:t>
                            </w:r>
                            <w:r w:rsidR="00D17A7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などの</w:t>
                            </w:r>
                            <w:r w:rsidR="00D17A74">
                              <w:rPr>
                                <w:rFonts w:ascii="Meiryo UI" w:eastAsia="Meiryo UI" w:hAnsi="Meiryo UI"/>
                                <w:sz w:val="28"/>
                              </w:rPr>
                              <w:t>意見が出されました。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その後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、親学習教材『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わかちあう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』</w:t>
                            </w:r>
                            <w:r w:rsidR="00B6593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を</w:t>
                            </w:r>
                            <w:r w:rsidR="00B9198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読み合わせ</w:t>
                            </w:r>
                            <w:r w:rsidR="00B9198E">
                              <w:rPr>
                                <w:rFonts w:ascii="Meiryo UI" w:eastAsia="Meiryo UI" w:hAnsi="Meiryo UI"/>
                                <w:sz w:val="28"/>
                              </w:rPr>
                              <w:t>、</w:t>
                            </w:r>
                            <w:r w:rsidR="00593022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参加者それぞれが考える「わかちあうためのポイント」をフセンに書き、「パートナーや子どもの立場で物事を考える」や「相手のことを尊重する」など、多くの意見が出てきました</w:t>
                            </w:r>
                            <w:r w:rsidR="00593022">
                              <w:rPr>
                                <w:rFonts w:ascii="Meiryo UI" w:eastAsia="Meiryo UI" w:hAnsi="Meiryo UI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1813D" id="角丸四角形 10" o:spid="_x0000_s1031" style="position:absolute;left:0;text-align:left;margin-left:130.5pt;margin-top:7.45pt;width:408pt;height:14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:rsidR="00B0753D" w:rsidRPr="00B0753D" w:rsidRDefault="00B0753D" w:rsidP="00B0753D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グループワーク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の始めに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、「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あなたの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子育てを振り返ってみよう！」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という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ワークシート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の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記入をしました。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ワークシートを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もとに話し合いを行うと「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子育ては悩むことも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多いが、とても楽しい」</w:t>
                      </w:r>
                      <w:r w:rsidR="00D17A74">
                        <w:rPr>
                          <w:rFonts w:ascii="Meiryo UI" w:eastAsia="Meiryo UI" w:hAnsi="Meiryo UI" w:hint="eastAsia"/>
                          <w:sz w:val="28"/>
                        </w:rPr>
                        <w:t>などの</w:t>
                      </w:r>
                      <w:r w:rsidR="00D17A74">
                        <w:rPr>
                          <w:rFonts w:ascii="Meiryo UI" w:eastAsia="Meiryo UI" w:hAnsi="Meiryo UI"/>
                          <w:sz w:val="28"/>
                        </w:rPr>
                        <w:t>意見が出されました。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その後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、親学習教材『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わかちあう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』</w:t>
                      </w:r>
                      <w:r w:rsidR="00B6593E">
                        <w:rPr>
                          <w:rFonts w:ascii="Meiryo UI" w:eastAsia="Meiryo UI" w:hAnsi="Meiryo UI" w:hint="eastAsia"/>
                          <w:sz w:val="28"/>
                        </w:rPr>
                        <w:t>を</w:t>
                      </w:r>
                      <w:r w:rsidR="00B9198E">
                        <w:rPr>
                          <w:rFonts w:ascii="Meiryo UI" w:eastAsia="Meiryo UI" w:hAnsi="Meiryo UI" w:hint="eastAsia"/>
                          <w:sz w:val="28"/>
                        </w:rPr>
                        <w:t>読み</w:t>
                      </w:r>
                      <w:bookmarkStart w:id="1" w:name="_GoBack"/>
                      <w:bookmarkEnd w:id="1"/>
                      <w:r w:rsidR="00B9198E">
                        <w:rPr>
                          <w:rFonts w:ascii="Meiryo UI" w:eastAsia="Meiryo UI" w:hAnsi="Meiryo UI" w:hint="eastAsia"/>
                          <w:sz w:val="28"/>
                        </w:rPr>
                        <w:t>合わせ</w:t>
                      </w:r>
                      <w:r w:rsidR="00B9198E">
                        <w:rPr>
                          <w:rFonts w:ascii="Meiryo UI" w:eastAsia="Meiryo UI" w:hAnsi="Meiryo UI"/>
                          <w:sz w:val="28"/>
                        </w:rPr>
                        <w:t>、</w:t>
                      </w:r>
                      <w:r w:rsidR="00593022">
                        <w:rPr>
                          <w:rFonts w:ascii="Meiryo UI" w:eastAsia="Meiryo UI" w:hAnsi="Meiryo UI" w:hint="eastAsia"/>
                          <w:sz w:val="28"/>
                        </w:rPr>
                        <w:t>参加者それぞれが考える「わかちあうためのポイント」をフセンに書き、「パートナーや子どもの立場で物事を考える」や「相手のことを尊重する」など、多くの意見が出てきました</w:t>
                      </w:r>
                      <w:r w:rsidR="00593022">
                        <w:rPr>
                          <w:rFonts w:ascii="Meiryo UI" w:eastAsia="Meiryo UI" w:hAnsi="Meiryo UI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593E">
        <w:rPr>
          <w:rFonts w:ascii="メイリオ" w:eastAsia="メイリオ" w:hAnsi="メイリオ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74309</wp:posOffset>
            </wp:positionH>
            <wp:positionV relativeFrom="paragraph">
              <wp:posOffset>167640</wp:posOffset>
            </wp:positionV>
            <wp:extent cx="1446268" cy="1404319"/>
            <wp:effectExtent l="154305" t="169545" r="365760" b="36576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18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46268" cy="1404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2151A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AB6C3" wp14:editId="4F42201E">
                <wp:simplePos x="0" y="0"/>
                <wp:positionH relativeFrom="column">
                  <wp:posOffset>104775</wp:posOffset>
                </wp:positionH>
                <wp:positionV relativeFrom="paragraph">
                  <wp:posOffset>75565</wp:posOffset>
                </wp:positionV>
                <wp:extent cx="1123950" cy="542925"/>
                <wp:effectExtent l="76200" t="57150" r="76200" b="1047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2151A" w:rsidRPr="00B0753D" w:rsidRDefault="0092151A" w:rsidP="0092151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B6C3" id="テキスト ボックス 22" o:spid="_x0000_s1032" type="#_x0000_t202" style="position:absolute;left:0;text-align:left;margin-left:8.25pt;margin-top:5.95pt;width:88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" fillcolor="#92d050" stroked="f" strokeweight=".5pt">
                <v:shadow on="t" color="black" opacity="20971f" offset="0,2.2pt"/>
                <v:textbox>
                  <w:txbxContent>
                    <w:p w:rsidR="0092151A" w:rsidRPr="00B0753D" w:rsidRDefault="0092151A" w:rsidP="0092151A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振り返り</w:t>
                      </w:r>
                    </w:p>
                  </w:txbxContent>
                </v:textbox>
              </v:shape>
            </w:pict>
          </mc:Fallback>
        </mc:AlternateContent>
      </w: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1B43CE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176942</wp:posOffset>
            </wp:positionV>
            <wp:extent cx="1685297" cy="1207095"/>
            <wp:effectExtent l="163195" t="179705" r="382905" b="3638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182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" t="3711" r="4828" b="7963"/>
                    <a:stretch/>
                  </pic:blipFill>
                  <pic:spPr bwMode="auto">
                    <a:xfrm rot="5400000">
                      <a:off x="0" y="0"/>
                      <a:ext cx="1685297" cy="120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51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9E5C2" wp14:editId="11C02603">
                <wp:simplePos x="0" y="0"/>
                <wp:positionH relativeFrom="margin">
                  <wp:posOffset>180975</wp:posOffset>
                </wp:positionH>
                <wp:positionV relativeFrom="paragraph">
                  <wp:posOffset>127000</wp:posOffset>
                </wp:positionV>
                <wp:extent cx="3971925" cy="15144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51A" w:rsidRPr="00B0753D" w:rsidRDefault="00593022" w:rsidP="0092151A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参加者からは「子育てのことを話し合う機会がないから良い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きっかけになった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」</w:t>
                            </w:r>
                            <w:r w:rsidR="001B4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という声もあり</w:t>
                            </w:r>
                            <w:r w:rsidR="001B43CE">
                              <w:rPr>
                                <w:rFonts w:ascii="Meiryo UI" w:eastAsia="Meiryo UI" w:hAnsi="Meiryo UI"/>
                                <w:sz w:val="28"/>
                              </w:rPr>
                              <w:t>、</w:t>
                            </w:r>
                            <w:r w:rsidR="0092151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初めて</w:t>
                            </w:r>
                            <w:r w:rsidR="0092151A">
                              <w:rPr>
                                <w:rFonts w:ascii="Meiryo UI" w:eastAsia="Meiryo UI" w:hAnsi="Meiryo UI"/>
                                <w:sz w:val="28"/>
                              </w:rPr>
                              <w:t>行われた「</w:t>
                            </w:r>
                            <w:r w:rsidR="0092151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パパ講座</w:t>
                            </w:r>
                            <w:r w:rsidR="0092151A">
                              <w:rPr>
                                <w:rFonts w:ascii="Meiryo UI" w:eastAsia="Meiryo UI" w:hAnsi="Meiryo UI"/>
                                <w:sz w:val="28"/>
                              </w:rPr>
                              <w:t>」</w:t>
                            </w:r>
                            <w:r w:rsidR="0092151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は</w:t>
                            </w:r>
                            <w:r w:rsidR="0092151A">
                              <w:rPr>
                                <w:rFonts w:ascii="Meiryo UI" w:eastAsia="Meiryo UI" w:hAnsi="Meiryo UI"/>
                                <w:sz w:val="28"/>
                              </w:rPr>
                              <w:t>、自分の子育てを振り返り、相手のことを考え、</w:t>
                            </w:r>
                            <w:r w:rsidR="0092151A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明日への活力を</w:t>
                            </w:r>
                            <w:r w:rsidR="0092151A">
                              <w:rPr>
                                <w:rFonts w:ascii="Meiryo UI" w:eastAsia="Meiryo UI" w:hAnsi="Meiryo UI"/>
                                <w:sz w:val="28"/>
                              </w:rPr>
                              <w:t>養うことができる場となりました。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9E5C2" id="角丸四角形 21" o:spid="_x0000_s1033" style="position:absolute;left:0;text-align:left;margin-left:14.25pt;margin-top:10pt;width:312.75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" fillcolor="window" strokecolor="windowText" strokeweight="1pt">
                <v:stroke joinstyle="miter"/>
                <v:textbox>
                  <w:txbxContent>
                    <w:p w:rsidR="0092151A" w:rsidRPr="00B0753D" w:rsidRDefault="00593022" w:rsidP="0092151A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参加者からは「子育てのことを話し合う機会がないから良い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きっかけになった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」</w:t>
                      </w:r>
                      <w:r w:rsidR="001B43CE">
                        <w:rPr>
                          <w:rFonts w:ascii="Meiryo UI" w:eastAsia="Meiryo UI" w:hAnsi="Meiryo UI" w:hint="eastAsia"/>
                          <w:sz w:val="28"/>
                        </w:rPr>
                        <w:t>という声もあり</w:t>
                      </w:r>
                      <w:r w:rsidR="001B43CE">
                        <w:rPr>
                          <w:rFonts w:ascii="Meiryo UI" w:eastAsia="Meiryo UI" w:hAnsi="Meiryo UI"/>
                          <w:sz w:val="28"/>
                        </w:rPr>
                        <w:t>、</w:t>
                      </w:r>
                      <w:r w:rsidR="0092151A">
                        <w:rPr>
                          <w:rFonts w:ascii="Meiryo UI" w:eastAsia="Meiryo UI" w:hAnsi="Meiryo UI" w:hint="eastAsia"/>
                          <w:sz w:val="28"/>
                        </w:rPr>
                        <w:t>初めて</w:t>
                      </w:r>
                      <w:r w:rsidR="0092151A">
                        <w:rPr>
                          <w:rFonts w:ascii="Meiryo UI" w:eastAsia="Meiryo UI" w:hAnsi="Meiryo UI"/>
                          <w:sz w:val="28"/>
                        </w:rPr>
                        <w:t>行われた「</w:t>
                      </w:r>
                      <w:r w:rsidR="0092151A">
                        <w:rPr>
                          <w:rFonts w:ascii="Meiryo UI" w:eastAsia="Meiryo UI" w:hAnsi="Meiryo UI" w:hint="eastAsia"/>
                          <w:sz w:val="28"/>
                        </w:rPr>
                        <w:t>パパ講座</w:t>
                      </w:r>
                      <w:r w:rsidR="0092151A">
                        <w:rPr>
                          <w:rFonts w:ascii="Meiryo UI" w:eastAsia="Meiryo UI" w:hAnsi="Meiryo UI"/>
                          <w:sz w:val="28"/>
                        </w:rPr>
                        <w:t>」</w:t>
                      </w:r>
                      <w:r w:rsidR="0092151A">
                        <w:rPr>
                          <w:rFonts w:ascii="Meiryo UI" w:eastAsia="Meiryo UI" w:hAnsi="Meiryo UI" w:hint="eastAsia"/>
                          <w:sz w:val="28"/>
                        </w:rPr>
                        <w:t>は</w:t>
                      </w:r>
                      <w:r w:rsidR="0092151A">
                        <w:rPr>
                          <w:rFonts w:ascii="Meiryo UI" w:eastAsia="Meiryo UI" w:hAnsi="Meiryo UI"/>
                          <w:sz w:val="28"/>
                        </w:rPr>
                        <w:t>、自分の子育てを振り返り、相手のことを考え、</w:t>
                      </w:r>
                      <w:r w:rsidR="0092151A">
                        <w:rPr>
                          <w:rFonts w:ascii="Meiryo UI" w:eastAsia="Meiryo UI" w:hAnsi="Meiryo UI" w:hint="eastAsia"/>
                          <w:sz w:val="28"/>
                        </w:rPr>
                        <w:t>明日への活力を</w:t>
                      </w:r>
                      <w:r w:rsidR="0092151A">
                        <w:rPr>
                          <w:rFonts w:ascii="Meiryo UI" w:eastAsia="Meiryo UI" w:hAnsi="Meiryo UI"/>
                          <w:sz w:val="28"/>
                        </w:rPr>
                        <w:t>養うことができる場となりました。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66B3" w:rsidRDefault="005A49E8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200025</wp:posOffset>
                </wp:positionV>
                <wp:extent cx="1104900" cy="1047750"/>
                <wp:effectExtent l="38100" t="304800" r="19050" b="1905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47750"/>
                        </a:xfrm>
                        <a:prstGeom prst="wedgeRoundRectCallout">
                          <a:avLst>
                            <a:gd name="adj1" fmla="val -50143"/>
                            <a:gd name="adj2" fmla="val -7659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9E8" w:rsidRDefault="005A49E8" w:rsidP="005A4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4" type="#_x0000_t62" style="position:absolute;left:0;text-align:left;margin-left:441.75pt;margin-top:15.75pt;width:87pt;height:8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" adj="-31,-5744" filled="f" strokecolor="#1f4d78 [1604]" strokeweight="1pt">
                <v:textbox>
                  <w:txbxContent>
                    <w:p w:rsidR="005A49E8" w:rsidRDefault="005A49E8" w:rsidP="005A49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123825</wp:posOffset>
                </wp:positionV>
                <wp:extent cx="1038225" cy="11239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9E8" w:rsidRPr="005A49E8" w:rsidRDefault="005A49E8" w:rsidP="005A49E8">
                            <w:pPr>
                              <w:jc w:val="center"/>
                              <w:rPr>
                                <w:rFonts w:ascii="Meiryo UI" w:eastAsia="Meiryo UI" w:hAnsi="Meiryo U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9E8">
                              <w:rPr>
                                <w:rFonts w:ascii="Meiryo UI" w:eastAsia="Meiryo UI" w:hAnsi="Meiryo UI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次回は</w:t>
                            </w:r>
                          </w:p>
                          <w:p w:rsidR="005A49E8" w:rsidRPr="005A49E8" w:rsidRDefault="005A49E8" w:rsidP="005A49E8">
                            <w:pPr>
                              <w:jc w:val="center"/>
                              <w:rPr>
                                <w:rFonts w:ascii="Meiryo UI" w:eastAsia="Meiryo UI" w:hAnsi="Meiryo U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9E8">
                              <w:rPr>
                                <w:rFonts w:ascii="Meiryo UI" w:eastAsia="Meiryo UI" w:hAnsi="Meiryo U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5A49E8">
                              <w:rPr>
                                <w:rFonts w:ascii="Meiryo UI" w:eastAsia="Meiryo UI" w:hAnsi="Meiryo UI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ママパパ</w:t>
                            </w:r>
                            <w:r w:rsidRPr="005A49E8">
                              <w:rPr>
                                <w:rFonts w:ascii="Meiryo UI" w:eastAsia="Meiryo UI" w:hAnsi="Meiryo U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おしゃべり会」</w:t>
                            </w:r>
                            <w:r w:rsidRPr="005A49E8">
                              <w:rPr>
                                <w:rFonts w:ascii="Meiryo UI" w:eastAsia="Meiryo UI" w:hAnsi="Meiryo UI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5" style="position:absolute;left:0;text-align:left;margin-left:441.75pt;margin-top:9.75pt;width:81.75pt;height:8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" filled="f" stroked="f" strokeweight="1pt">
                <v:textbox>
                  <w:txbxContent>
                    <w:p w:rsidR="005A49E8" w:rsidRPr="005A49E8" w:rsidRDefault="005A49E8" w:rsidP="005A49E8">
                      <w:pPr>
                        <w:jc w:val="center"/>
                        <w:rPr>
                          <w:rFonts w:ascii="Meiryo UI" w:eastAsia="Meiryo UI" w:hAnsi="Meiryo UI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9E8">
                        <w:rPr>
                          <w:rFonts w:ascii="Meiryo UI" w:eastAsia="Meiryo UI" w:hAnsi="Meiryo UI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次回は</w:t>
                      </w:r>
                    </w:p>
                    <w:p w:rsidR="005A49E8" w:rsidRPr="005A49E8" w:rsidRDefault="005A49E8" w:rsidP="005A49E8">
                      <w:pPr>
                        <w:jc w:val="center"/>
                        <w:rPr>
                          <w:rFonts w:ascii="Meiryo UI" w:eastAsia="Meiryo UI" w:hAnsi="Meiryo UI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9E8">
                        <w:rPr>
                          <w:rFonts w:ascii="Meiryo UI" w:eastAsia="Meiryo UI" w:hAnsi="Meiryo UI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5A49E8">
                        <w:rPr>
                          <w:rFonts w:ascii="Meiryo UI" w:eastAsia="Meiryo UI" w:hAnsi="Meiryo UI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ママパパ</w:t>
                      </w:r>
                      <w:r w:rsidRPr="005A49E8">
                        <w:rPr>
                          <w:rFonts w:ascii="Meiryo UI" w:eastAsia="Meiryo UI" w:hAnsi="Meiryo UI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おしゃべり会」</w:t>
                      </w:r>
                      <w:r w:rsidRPr="005A49E8">
                        <w:rPr>
                          <w:rFonts w:ascii="Meiryo UI" w:eastAsia="Meiryo UI" w:hAnsi="Meiryo UI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です！</w:t>
                      </w:r>
                    </w:p>
                  </w:txbxContent>
                </v:textbox>
              </v:rect>
            </w:pict>
          </mc:Fallback>
        </mc:AlternateContent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576E77" w:rsidRPr="008C626B" w:rsidRDefault="00576E77" w:rsidP="00A51192">
      <w:pPr>
        <w:spacing w:line="280" w:lineRule="exact"/>
        <w:rPr>
          <w:rFonts w:ascii="メイリオ" w:eastAsia="メイリオ" w:hAnsi="メイリオ"/>
        </w:rPr>
      </w:pPr>
    </w:p>
    <w:sectPr w:rsidR="00576E77" w:rsidRPr="008C626B" w:rsidSect="008C6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62" w:rsidRDefault="00EF0762" w:rsidP="00EF0762">
      <w:r>
        <w:separator/>
      </w:r>
    </w:p>
  </w:endnote>
  <w:endnote w:type="continuationSeparator" w:id="0">
    <w:p w:rsidR="00EF0762" w:rsidRDefault="00EF0762" w:rsidP="00EF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62" w:rsidRDefault="00EF0762" w:rsidP="00EF0762">
      <w:r>
        <w:separator/>
      </w:r>
    </w:p>
  </w:footnote>
  <w:footnote w:type="continuationSeparator" w:id="0">
    <w:p w:rsidR="00EF0762" w:rsidRDefault="00EF0762" w:rsidP="00EF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9"/>
    <w:rsid w:val="000312B1"/>
    <w:rsid w:val="000973D6"/>
    <w:rsid w:val="001026A7"/>
    <w:rsid w:val="00170322"/>
    <w:rsid w:val="001B43CE"/>
    <w:rsid w:val="001D54FB"/>
    <w:rsid w:val="004A3E08"/>
    <w:rsid w:val="004C0BB9"/>
    <w:rsid w:val="004F4F32"/>
    <w:rsid w:val="00521309"/>
    <w:rsid w:val="00544FB4"/>
    <w:rsid w:val="00557BD3"/>
    <w:rsid w:val="00576E77"/>
    <w:rsid w:val="00593022"/>
    <w:rsid w:val="005A49E8"/>
    <w:rsid w:val="00653355"/>
    <w:rsid w:val="0073722E"/>
    <w:rsid w:val="007E3B4D"/>
    <w:rsid w:val="008467F5"/>
    <w:rsid w:val="008C626B"/>
    <w:rsid w:val="0092151A"/>
    <w:rsid w:val="00966301"/>
    <w:rsid w:val="009C0251"/>
    <w:rsid w:val="00A51192"/>
    <w:rsid w:val="00B0753D"/>
    <w:rsid w:val="00B6593E"/>
    <w:rsid w:val="00B76D0C"/>
    <w:rsid w:val="00B9198E"/>
    <w:rsid w:val="00BC7339"/>
    <w:rsid w:val="00D0539E"/>
    <w:rsid w:val="00D17A74"/>
    <w:rsid w:val="00D27CE2"/>
    <w:rsid w:val="00D640B4"/>
    <w:rsid w:val="00D64BE8"/>
    <w:rsid w:val="00D86B75"/>
    <w:rsid w:val="00DD59F4"/>
    <w:rsid w:val="00E104AB"/>
    <w:rsid w:val="00E26EE0"/>
    <w:rsid w:val="00E517AE"/>
    <w:rsid w:val="00EC0EF4"/>
    <w:rsid w:val="00EF0762"/>
    <w:rsid w:val="00EF3AEE"/>
    <w:rsid w:val="00F274BA"/>
    <w:rsid w:val="00F466B3"/>
    <w:rsid w:val="00F54F24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E78343"/>
  <w15:chartTrackingRefBased/>
  <w15:docId w15:val="{DCF38BEE-22CE-418E-89C1-9D9C07C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762"/>
  </w:style>
  <w:style w:type="paragraph" w:styleId="a6">
    <w:name w:val="footer"/>
    <w:basedOn w:val="a"/>
    <w:link w:val="a7"/>
    <w:uiPriority w:val="99"/>
    <w:unhideWhenUsed/>
    <w:rsid w:val="00EF0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CD94-875F-43D8-9385-BD1E6D8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都</dc:creator>
  <cp:keywords/>
  <dc:description/>
  <cp:lastModifiedBy>日高　啓志</cp:lastModifiedBy>
  <cp:revision>13</cp:revision>
  <cp:lastPrinted>2022-02-16T00:32:00Z</cp:lastPrinted>
  <dcterms:created xsi:type="dcterms:W3CDTF">2022-02-16T00:47:00Z</dcterms:created>
  <dcterms:modified xsi:type="dcterms:W3CDTF">2023-07-07T08:38:00Z</dcterms:modified>
</cp:coreProperties>
</file>