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E714A" w:rsidRDefault="00E23D1A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2189AF" wp14:editId="14ABA889">
                <wp:simplePos x="0" y="0"/>
                <wp:positionH relativeFrom="column">
                  <wp:posOffset>-446567</wp:posOffset>
                </wp:positionH>
                <wp:positionV relativeFrom="paragraph">
                  <wp:posOffset>975360</wp:posOffset>
                </wp:positionV>
                <wp:extent cx="4543425" cy="156591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156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5BBE" w:rsidRDefault="007A5BBE" w:rsidP="007A5BBE">
                            <w:pPr>
                              <w:spacing w:line="5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●　日　　　時：平成28年10月14日（金曜日）10:30から12:30</w:t>
                            </w:r>
                          </w:p>
                          <w:p w:rsidR="007A5BBE" w:rsidRDefault="007A5BBE" w:rsidP="007A5BBE">
                            <w:pPr>
                              <w:spacing w:line="5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●　場　　　所：交野市立旭小学校</w:t>
                            </w:r>
                          </w:p>
                          <w:p w:rsidR="007A5BBE" w:rsidRDefault="007A5BBE" w:rsidP="007A5BBE">
                            <w:pPr>
                              <w:spacing w:line="5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●　参　加　者：21名（女性19名、男性2名）</w:t>
                            </w:r>
                          </w:p>
                          <w:p w:rsidR="007A5BBE" w:rsidRDefault="007A5BBE" w:rsidP="007A5BBE">
                            <w:pPr>
                              <w:spacing w:line="5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●　ファシリテーター：ＯＹＡ・ＲＥＮ親学習リーダー6名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-35.15pt;margin-top:76.8pt;width:357.75pt;height:12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" filled="f" stroked="f" strokeweight="2pt">
                <v:textbox>
                  <w:txbxContent>
                    <w:p w:rsidR="007A5BBE" w:rsidRDefault="007A5BBE" w:rsidP="007A5BBE">
                      <w:pPr>
                        <w:spacing w:line="5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●　日　　　時：平成28年10月14日（金曜日）10:30から12:30</w:t>
                      </w:r>
                    </w:p>
                    <w:p w:rsidR="007A5BBE" w:rsidRDefault="007A5BBE" w:rsidP="007A5BBE">
                      <w:pPr>
                        <w:spacing w:line="5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●　場　　　所：交野市立旭小学校</w:t>
                      </w:r>
                    </w:p>
                    <w:p w:rsidR="007A5BBE" w:rsidRDefault="007A5BBE" w:rsidP="007A5BBE">
                      <w:pPr>
                        <w:spacing w:line="5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●　参　加　者：21名（女性19名、男性2名）</w:t>
                      </w:r>
                    </w:p>
                    <w:p w:rsidR="007A5BBE" w:rsidRDefault="007A5BBE" w:rsidP="007A5BBE">
                      <w:pPr>
                        <w:spacing w:line="5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●　ファシリテーター：ＯＹＡ・ＲＥＮ親学習リーダー6名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00153D" wp14:editId="2C3BABF7">
                <wp:simplePos x="0" y="0"/>
                <wp:positionH relativeFrom="column">
                  <wp:posOffset>-377825</wp:posOffset>
                </wp:positionH>
                <wp:positionV relativeFrom="paragraph">
                  <wp:posOffset>2512695</wp:posOffset>
                </wp:positionV>
                <wp:extent cx="6828155" cy="1690370"/>
                <wp:effectExtent l="0" t="0" r="0" b="508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155" cy="169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5BBE" w:rsidRDefault="007A5BBE" w:rsidP="00F57E12">
                            <w:pPr>
                              <w:spacing w:line="4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旭小学校では、学校公開・授業参観の日に親学習講座を実施しました。学校からの案内</w:t>
                            </w:r>
                            <w:r w:rsidR="003638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で募集</w:t>
                            </w:r>
                            <w:r w:rsidR="0071791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、当日は21名の参加者が講座に参加しました。</w:t>
                            </w:r>
                          </w:p>
                          <w:p w:rsidR="007A5BBE" w:rsidRDefault="007A5BBE" w:rsidP="00F57E12">
                            <w:pPr>
                              <w:spacing w:line="4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テーマは「ゲーム・スマホのつきあい方」。親学習教材「ともにまなぶ」を使用し、</w:t>
                            </w:r>
                            <w:r w:rsidR="0071791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子どもに</w:t>
                            </w:r>
                            <w:r w:rsidR="003638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いつからスマホを持たせるかや、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スマホのルール</w:t>
                            </w:r>
                            <w:r w:rsidR="0036381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などを話し合い、子どもと</w:t>
                            </w:r>
                            <w:r w:rsidR="00F57E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スマホについて考える</w:t>
                            </w:r>
                            <w:r w:rsidR="000954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よい</w:t>
                            </w:r>
                            <w:r w:rsidR="00F57E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機会となりました。また、保護者が困っていることや不安を共有したり、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子どもと</w:t>
                            </w:r>
                            <w:r w:rsidR="00F57E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の話し合いの大切さなど、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子どもとのコミュニケーションについて話をすることができました。</w:t>
                            </w:r>
                          </w:p>
                          <w:p w:rsidR="007A5BBE" w:rsidRPr="007A5BBE" w:rsidRDefault="007A5BBE" w:rsidP="00F57E12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7" style="position:absolute;left:0;text-align:left;margin-left:-29.75pt;margin-top:197.85pt;width:537.65pt;height:13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" filled="f" stroked="f" strokeweight=".5pt">
                <v:textbox>
                  <w:txbxContent>
                    <w:p w:rsidR="007A5BBE" w:rsidRDefault="007A5BBE" w:rsidP="00F57E12">
                      <w:pPr>
                        <w:spacing w:line="4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旭小学校では、学校公開・授業参観の日に親学習講座を実施しました。学校からの案内</w:t>
                      </w:r>
                      <w:r w:rsidR="003638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で募集</w:t>
                      </w:r>
                      <w:r w:rsidR="0071791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、当日は21名の参加者が講座に参加しました。</w:t>
                      </w:r>
                    </w:p>
                    <w:p w:rsidR="007A5BBE" w:rsidRDefault="007A5BBE" w:rsidP="00F57E12">
                      <w:pPr>
                        <w:spacing w:line="4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テーマは「ゲーム・スマホのつきあい方」。親学習教材「ともにまなぶ」を使用し、</w:t>
                      </w:r>
                      <w:r w:rsidR="0071791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子どもに</w:t>
                      </w:r>
                      <w:r w:rsidR="003638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いつからスマホを持たせるかや、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スマホのルール</w:t>
                      </w:r>
                      <w:r w:rsidR="0036381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などを話し合い、子どもと</w:t>
                      </w:r>
                      <w:r w:rsidR="00F57E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スマホについて考える</w:t>
                      </w:r>
                      <w:r w:rsidR="000954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よい</w:t>
                      </w:r>
                      <w:r w:rsidR="00F57E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機会となりました。また、保護者が困っていることや不安を共有したり、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子どもと</w:t>
                      </w:r>
                      <w:r w:rsidR="00F57E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の話し合いの大切さなど、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子どもとのコミュニケーションについて話をすることができました。</w:t>
                      </w:r>
                    </w:p>
                    <w:p w:rsidR="007A5BBE" w:rsidRPr="007A5BBE" w:rsidRDefault="007A5BBE" w:rsidP="00F57E12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7E1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40DE4D" wp14:editId="3B9CF2F6">
                <wp:simplePos x="0" y="0"/>
                <wp:positionH relativeFrom="column">
                  <wp:posOffset>4409440</wp:posOffset>
                </wp:positionH>
                <wp:positionV relativeFrom="paragraph">
                  <wp:posOffset>972658</wp:posOffset>
                </wp:positionV>
                <wp:extent cx="2047875" cy="165481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65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5BBE" w:rsidRDefault="001F257F" w:rsidP="007A5BB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0292" cy="1212111"/>
                                  <wp:effectExtent l="0" t="0" r="0" b="7620"/>
                                  <wp:docPr id="2" name="図 2" descr="\\10.19.84.24\地域連携ｇ\H28年度\29 写真・記録\04 家庭教育支援\281014 交野市旭小学校\DSCN00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10.19.84.24\地域連携ｇ\H28年度\29 写真・記録\04 家庭教育支援\281014 交野市旭小学校\DSCN00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796" cy="1211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8" o:spid="_x0000_s1028" style="position:absolute;left:0;text-align:left;margin-left:347.2pt;margin-top:76.6pt;width:161.25pt;height:130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" filled="f" stroked="f" strokeweight="2pt">
                <v:textbox>
                  <w:txbxContent>
                    <w:p w:rsidR="007A5BBE" w:rsidRDefault="001F257F" w:rsidP="007A5BB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0292" cy="1212111"/>
                            <wp:effectExtent l="0" t="0" r="0" b="7620"/>
                            <wp:docPr id="2" name="図 2" descr="\\10.19.84.24\地域連携ｇ\H28年度\29 写真・記録\04 家庭教育支援\281014 交野市旭小学校\DSCN00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10.19.84.24\地域連携ｇ\H28年度\29 写真・記録\04 家庭教育支援\281014 交野市旭小学校\DSCN00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796" cy="1211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7014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6B9E6" wp14:editId="2E568CD7">
                <wp:simplePos x="0" y="0"/>
                <wp:positionH relativeFrom="column">
                  <wp:posOffset>-328930</wp:posOffset>
                </wp:positionH>
                <wp:positionV relativeFrom="paragraph">
                  <wp:posOffset>-354520</wp:posOffset>
                </wp:positionV>
                <wp:extent cx="6836410" cy="1377315"/>
                <wp:effectExtent l="0" t="0" r="2540" b="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10" cy="13773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FABA86"/>
                            </a:gs>
                            <a:gs pos="29000">
                              <a:srgbClr val="FBCBA3"/>
                            </a:gs>
                            <a:gs pos="67000">
                              <a:srgbClr val="FDD6B5"/>
                            </a:gs>
                            <a:gs pos="100000">
                              <a:srgbClr val="FFDFC5"/>
                            </a:gs>
                          </a:gsLst>
                          <a:lin ang="16200000" scaled="1"/>
                          <a:tileRect/>
                        </a:gradFill>
                        <a:ln w="28575">
                          <a:noFill/>
                          <a:prstDash val="solid"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2F7A" w:rsidRPr="00E22F7A" w:rsidRDefault="00E22F7A" w:rsidP="00E22F7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4F6228" w:themeColor="accent3" w:themeShade="80"/>
                                <w:sz w:val="64"/>
                                <w:szCs w:val="64"/>
                              </w:rPr>
                            </w:pPr>
                            <w:r w:rsidRPr="00E22F7A">
                              <w:rPr>
                                <w:rFonts w:ascii="HGP創英角ﾎﾟｯﾌﾟ体" w:eastAsia="HGP創英角ﾎﾟｯﾌﾟ体" w:hAnsi="HGP創英角ﾎﾟｯﾌﾟ体" w:hint="eastAsia"/>
                                <w:color w:val="4F6228" w:themeColor="accent3" w:themeShade="80"/>
                                <w:sz w:val="64"/>
                                <w:szCs w:val="64"/>
                              </w:rPr>
                              <w:t>交野市旭小学校での親学習</w:t>
                            </w:r>
                          </w:p>
                          <w:p w:rsidR="00E22F7A" w:rsidRPr="00E22F7A" w:rsidRDefault="00E22F7A" w:rsidP="00E22F7A">
                            <w:pPr>
                              <w:spacing w:line="3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4F6228" w:themeColor="accent3" w:themeShade="80"/>
                                <w:sz w:val="28"/>
                              </w:rPr>
                            </w:pPr>
                            <w:r w:rsidRPr="00E22F7A">
                              <w:rPr>
                                <w:rFonts w:ascii="HGP創英角ﾎﾟｯﾌﾟ体" w:eastAsia="HGP創英角ﾎﾟｯﾌﾟ体" w:hAnsi="HGP創英角ﾎﾟｯﾌﾟ体" w:hint="eastAsia"/>
                                <w:color w:val="4F6228" w:themeColor="accent3" w:themeShade="80"/>
                                <w:sz w:val="28"/>
                              </w:rPr>
                              <w:t xml:space="preserve">　　　　　　　　　　　　　　　　　　　　　　　　　　　　　　　平成28年10月14日（金）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29" style="position:absolute;left:0;text-align:left;margin-left:-25.9pt;margin-top:-27.9pt;width:538.3pt;height:10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" fillcolor="#faba86" stroked="f" strokeweight="2.25pt">
                <v:fill color2="#ffdfc5" rotate="t" angle="180" colors="0 #faba86;19005f #fbcba3;43909f #fdd6b5;1 #ffdfc5" focus="100%" type="gradient"/>
                <v:textbox>
                  <w:txbxContent>
                    <w:p w:rsidR="00E22F7A" w:rsidRPr="00E22F7A" w:rsidRDefault="00E22F7A" w:rsidP="00E22F7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4F6228" w:themeColor="accent3" w:themeShade="80"/>
                          <w:sz w:val="64"/>
                          <w:szCs w:val="64"/>
                        </w:rPr>
                      </w:pPr>
                      <w:r w:rsidRPr="00E22F7A">
                        <w:rPr>
                          <w:rFonts w:ascii="HGP創英角ﾎﾟｯﾌﾟ体" w:eastAsia="HGP創英角ﾎﾟｯﾌﾟ体" w:hAnsi="HGP創英角ﾎﾟｯﾌﾟ体" w:hint="eastAsia"/>
                          <w:color w:val="4F6228" w:themeColor="accent3" w:themeShade="80"/>
                          <w:sz w:val="64"/>
                          <w:szCs w:val="64"/>
                        </w:rPr>
                        <w:t>交野市旭小学校での親学習</w:t>
                      </w:r>
                    </w:p>
                    <w:p w:rsidR="00E22F7A" w:rsidRPr="00E22F7A" w:rsidRDefault="00E22F7A" w:rsidP="00E22F7A">
                      <w:pPr>
                        <w:spacing w:line="3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4F6228" w:themeColor="accent3" w:themeShade="80"/>
                          <w:sz w:val="28"/>
                        </w:rPr>
                      </w:pPr>
                      <w:r w:rsidRPr="00E22F7A">
                        <w:rPr>
                          <w:rFonts w:ascii="HGP創英角ﾎﾟｯﾌﾟ体" w:eastAsia="HGP創英角ﾎﾟｯﾌﾟ体" w:hAnsi="HGP創英角ﾎﾟｯﾌﾟ体" w:hint="eastAsia"/>
                          <w:color w:val="4F6228" w:themeColor="accent3" w:themeShade="80"/>
                          <w:sz w:val="28"/>
                        </w:rPr>
                        <w:t xml:space="preserve">　　　　　　　　　　　　　　　　　　　　　　　　　　　　　　　平成28年10月14日（金）</w:t>
                      </w:r>
                    </w:p>
                  </w:txbxContent>
                </v:textbox>
              </v:roundrect>
            </w:pict>
          </mc:Fallback>
        </mc:AlternateContent>
      </w:r>
      <w:r w:rsidR="00ED104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BD6BCA" wp14:editId="03DCFFE0">
                <wp:simplePos x="0" y="0"/>
                <wp:positionH relativeFrom="column">
                  <wp:posOffset>5523865</wp:posOffset>
                </wp:positionH>
                <wp:positionV relativeFrom="paragraph">
                  <wp:posOffset>8331736</wp:posOffset>
                </wp:positionV>
                <wp:extent cx="3336966" cy="2885704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66" cy="2885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4E" w:rsidRDefault="00ED104E" w:rsidP="00ED104E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3978531" wp14:editId="66DD6664">
                                  <wp:extent cx="938150" cy="938150"/>
                                  <wp:effectExtent l="57150" t="57150" r="52705" b="52705"/>
                                  <wp:docPr id="42" name="図 42" descr="C:\Users\TaharaY\AppData\Local\Microsoft\Windows\Temporary Internet Files\Content.IE5\9F81115P\kis1124l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TaharaY\AppData\Local\Microsoft\Windows\Temporary Internet Files\Content.IE5\9F81115P\kis1124l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77517">
                                            <a:off x="0" y="0"/>
                                            <a:ext cx="938066" cy="938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30" style="position:absolute;left:0;text-align:left;margin-left:434.95pt;margin-top:656.05pt;width:262.75pt;height:227.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" filled="f" stroked="f" strokeweight="2pt">
                <v:textbox style="mso-fit-shape-to-text:t">
                  <w:txbxContent>
                    <w:p w:rsidR="00ED104E" w:rsidRDefault="00ED104E" w:rsidP="00ED104E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3978531" wp14:editId="66DD6664">
                            <wp:extent cx="938150" cy="938150"/>
                            <wp:effectExtent l="57150" t="57150" r="52705" b="52705"/>
                            <wp:docPr id="42" name="図 42" descr="C:\Users\TaharaY\AppData\Local\Microsoft\Windows\Temporary Internet Files\Content.IE5\9F81115P\kis1124l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TaharaY\AppData\Local\Microsoft\Windows\Temporary Internet Files\Content.IE5\9F81115P\kis1124l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77517">
                                      <a:off x="0" y="0"/>
                                      <a:ext cx="938066" cy="938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B60B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9208F" wp14:editId="2AF302FD">
                <wp:simplePos x="0" y="0"/>
                <wp:positionH relativeFrom="column">
                  <wp:posOffset>-521970</wp:posOffset>
                </wp:positionH>
                <wp:positionV relativeFrom="paragraph">
                  <wp:posOffset>8550465</wp:posOffset>
                </wp:positionV>
                <wp:extent cx="2588820" cy="1911737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820" cy="1911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0B5" w:rsidRDefault="000B60B5" w:rsidP="000B60B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01D29" wp14:editId="4DEB70F4">
                                  <wp:extent cx="733729" cy="733729"/>
                                  <wp:effectExtent l="38100" t="0" r="9525" b="104775"/>
                                  <wp:docPr id="33" name="図 33" descr="C:\Users\TaharaY\AppData\Local\Microsoft\Windows\Temporary Internet Files\Content.IE5\CHRXEVA5\gi01a201408190400[2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TaharaY\AppData\Local\Microsoft\Windows\Temporary Internet Files\Content.IE5\CHRXEVA5\gi01a201408190400[2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366637">
                                            <a:off x="0" y="0"/>
                                            <a:ext cx="733732" cy="733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0" o:spid="_x0000_s1031" style="position:absolute;left:0;text-align:left;margin-left:-41.1pt;margin-top:673.25pt;width:203.85pt;height:150.5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" filled="f" stroked="f" strokeweight="2pt">
                <v:textbox style="mso-fit-shape-to-text:t">
                  <w:txbxContent>
                    <w:p w:rsidR="000B60B5" w:rsidRDefault="000B60B5" w:rsidP="000B60B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801D29" wp14:editId="4DEB70F4">
                            <wp:extent cx="733729" cy="733729"/>
                            <wp:effectExtent l="38100" t="0" r="9525" b="104775"/>
                            <wp:docPr id="33" name="図 33" descr="C:\Users\TaharaY\AppData\Local\Microsoft\Windows\Temporary Internet Files\Content.IE5\CHRXEVA5\gi01a201408190400[2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TaharaY\AppData\Local\Microsoft\Windows\Temporary Internet Files\Content.IE5\CHRXEVA5\gi01a201408190400[2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366637">
                                      <a:off x="0" y="0"/>
                                      <a:ext cx="733732" cy="733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A6AE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6731C" wp14:editId="233AD2CA">
                <wp:simplePos x="0" y="0"/>
                <wp:positionH relativeFrom="column">
                  <wp:posOffset>-519545</wp:posOffset>
                </wp:positionH>
                <wp:positionV relativeFrom="paragraph">
                  <wp:posOffset>4132613</wp:posOffset>
                </wp:positionV>
                <wp:extent cx="7279005" cy="5462649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9005" cy="5462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55"/>
                              <w:gridCol w:w="2882"/>
                              <w:gridCol w:w="2915"/>
                              <w:gridCol w:w="2798"/>
                            </w:tblGrid>
                            <w:tr w:rsidR="00FA6AE1" w:rsidRPr="00FE0547" w:rsidTr="00FA6AE1">
                              <w:tc>
                                <w:tcPr>
                                  <w:tcW w:w="2755" w:type="dxa"/>
                                </w:tcPr>
                                <w:p w:rsidR="00FA6AE1" w:rsidRPr="00FE0547" w:rsidRDefault="001F257F" w:rsidP="00FE054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4F6228" w:themeColor="accent3" w:themeShade="8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4F6228" w:themeColor="accent3" w:themeShade="80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410073" cy="1041990"/>
                                        <wp:effectExtent l="0" t="0" r="0" b="6350"/>
                                        <wp:docPr id="15" name="図 15" descr="\\10.19.84.24\地域連携ｇ\H28年度\29 写真・記録\04 家庭教育支援\281014 交野市旭小学校\DSCN000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\\10.19.84.24\地域連携ｇ\H28年度\29 写真・記録\04 家庭教育支援\281014 交野市旭小学校\DSCN000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649" cy="1041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</w:tcPr>
                                <w:p w:rsidR="00FA6AE1" w:rsidRPr="00FE0547" w:rsidRDefault="001F257F" w:rsidP="00FE054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4F6228" w:themeColor="accent3" w:themeShade="8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4F6228" w:themeColor="accent3" w:themeShade="80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410076" cy="1041990"/>
                                        <wp:effectExtent l="0" t="0" r="0" b="6350"/>
                                        <wp:docPr id="14" name="図 14" descr="\\10.19.84.24\地域連携ｇ\H28年度\29 写真・記録\04 家庭教育支援\281014 交野市旭小学校\DSCN000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\\10.19.84.24\地域連携ｇ\H28年度\29 写真・記録\04 家庭教育支援\281014 交野市旭小学校\DSCN000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649" cy="1041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15" w:type="dxa"/>
                                </w:tcPr>
                                <w:p w:rsidR="00FA6AE1" w:rsidRPr="00FE0547" w:rsidRDefault="001F257F" w:rsidP="00FE054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4F6228" w:themeColor="accent3" w:themeShade="8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4F6228" w:themeColor="accent3" w:themeShade="80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410076" cy="1041990"/>
                                        <wp:effectExtent l="0" t="0" r="0" b="6350"/>
                                        <wp:docPr id="13" name="図 13" descr="\\10.19.84.24\地域連携ｇ\H28年度\29 写真・記録\04 家庭教育支援\281014 交野市旭小学校\DSCN00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\\10.19.84.24\地域連携ｇ\H28年度\29 写真・記録\04 家庭教育支援\281014 交野市旭小学校\DSCN00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649" cy="1041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98" w:type="dxa"/>
                                </w:tcPr>
                                <w:p w:rsidR="00FA6AE1" w:rsidRDefault="001F257F" w:rsidP="00FE0547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95688" cy="1031358"/>
                                        <wp:effectExtent l="0" t="0" r="0" b="0"/>
                                        <wp:docPr id="12" name="図 12" descr="\\10.19.84.24\地域連携ｇ\H28年度\29 写真・記録\04 家庭教育支援\281014 交野市旭小学校\DSCN001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\\10.19.84.24\地域連携ｇ\H28年度\29 写真・記録\04 家庭教育支援\281014 交野市旭小学校\DSCN001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5266" cy="10310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6AE1" w:rsidRPr="00FE0547" w:rsidTr="00FA6AE1">
                              <w:tc>
                                <w:tcPr>
                                  <w:tcW w:w="2755" w:type="dxa"/>
                                </w:tcPr>
                                <w:p w:rsidR="00FA6AE1" w:rsidRPr="00FE0547" w:rsidRDefault="00FA6AE1" w:rsidP="00FE05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E05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講座で使用する名札づくり</w:t>
                                  </w:r>
                                </w:p>
                                <w:p w:rsidR="00FA6AE1" w:rsidRDefault="00FA6AE1" w:rsidP="00FE05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E05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・今日の元気度</w:t>
                                  </w:r>
                                  <w:r w:rsidR="00B701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（％）</w:t>
                                  </w:r>
                                </w:p>
                                <w:p w:rsidR="00FA6AE1" w:rsidRPr="00FE0547" w:rsidRDefault="00FA6AE1" w:rsidP="00FE05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E05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・ニックネーム</w:t>
                                  </w:r>
                                </w:p>
                                <w:p w:rsidR="00FA6AE1" w:rsidRPr="00FE0547" w:rsidRDefault="00FA6AE1" w:rsidP="00FE05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E05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・子どもの年齢、学年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</w:tcPr>
                                <w:p w:rsidR="00FA6AE1" w:rsidRPr="00FE0547" w:rsidRDefault="00FA6AE1" w:rsidP="00FE05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E05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ファシリテーターは、</w:t>
                                  </w:r>
                                </w:p>
                                <w:p w:rsidR="00FA6AE1" w:rsidRPr="00FE0547" w:rsidRDefault="00FA6AE1" w:rsidP="00FE05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E05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ＯＹＡ・ＲＥＮの親学習リーダー6名</w:t>
                                  </w:r>
                                </w:p>
                              </w:tc>
                              <w:tc>
                                <w:tcPr>
                                  <w:tcW w:w="2915" w:type="dxa"/>
                                </w:tcPr>
                                <w:p w:rsidR="00FA6AE1" w:rsidRPr="00FE0547" w:rsidRDefault="00B70146" w:rsidP="00FE05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B701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「親学習」についての説明と、４つの約束（参加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する</w:t>
                                  </w:r>
                                  <w:r w:rsidRPr="00B701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・尊重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する</w:t>
                                  </w:r>
                                  <w:r w:rsidRPr="00B701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・守秘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する</w:t>
                                  </w:r>
                                  <w:r w:rsidRPr="00B701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・時間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をまもる</w:t>
                                  </w:r>
                                  <w:r w:rsidRPr="00B701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）の確認</w:t>
                                  </w:r>
                                </w:p>
                              </w:tc>
                              <w:tc>
                                <w:tcPr>
                                  <w:tcW w:w="2798" w:type="dxa"/>
                                </w:tcPr>
                                <w:p w:rsidR="00FA6AE1" w:rsidRPr="00FE0547" w:rsidRDefault="00FA6AE1" w:rsidP="00FA6AE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E05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アイスブレイキング</w:t>
                                  </w:r>
                                </w:p>
                                <w:p w:rsidR="00FA6AE1" w:rsidRDefault="00FA6AE1" w:rsidP="00FA6AE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E054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「もしもしカメよ～♪」の歌に合わせて手を使った体操</w:t>
                                  </w:r>
                                </w:p>
                                <w:p w:rsidR="00FA6AE1" w:rsidRPr="00FE0547" w:rsidRDefault="00FA6AE1" w:rsidP="00FA6AE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「24時間あったら何する？」をテーマにペアトーク</w:t>
                                  </w:r>
                                </w:p>
                              </w:tc>
                            </w:tr>
                            <w:tr w:rsidR="00FA6AE1" w:rsidRPr="00FE0547" w:rsidTr="00FA6AE1">
                              <w:tc>
                                <w:tcPr>
                                  <w:tcW w:w="2755" w:type="dxa"/>
                                </w:tcPr>
                                <w:p w:rsidR="00FA6AE1" w:rsidRPr="00FE0547" w:rsidRDefault="001F257F" w:rsidP="00FE054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453240" cy="1073889"/>
                                        <wp:effectExtent l="0" t="0" r="0" b="0"/>
                                        <wp:docPr id="9" name="図 9" descr="\\10.19.84.24\地域連携ｇ\H28年度\29 写真・記録\04 家庭教育支援\281014 交野市旭小学校\DSCN002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\\10.19.84.24\地域連携ｇ\H28年度\29 写真・記録\04 家庭教育支援\281014 交野市旭小学校\DSCN002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2803" cy="10735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</w:tcPr>
                                <w:p w:rsidR="00FA6AE1" w:rsidRPr="00FE0547" w:rsidRDefault="00FA6AE1" w:rsidP="00FE054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2B41D3" wp14:editId="418904B5">
                                        <wp:extent cx="1757548" cy="1223159"/>
                                        <wp:effectExtent l="0" t="0" r="0" b="0"/>
                                        <wp:docPr id="27" name="図 2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図 12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60617" cy="1225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15" w:type="dxa"/>
                                </w:tcPr>
                                <w:p w:rsidR="00FA6AE1" w:rsidRPr="00FE0547" w:rsidRDefault="001F257F" w:rsidP="00FE054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color w:val="000000" w:themeColor="text1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453243" cy="1073889"/>
                                        <wp:effectExtent l="0" t="0" r="0" b="0"/>
                                        <wp:docPr id="3" name="図 3" descr="\\10.19.84.24\地域連携ｇ\H28年度\29 写真・記録\04 家庭教育支援\281014 交野市旭小学校\DSCN002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\\10.19.84.24\地域連携ｇ\H28年度\29 写真・記録\04 家庭教育支援\281014 交野市旭小学校\DSCN002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2803" cy="1073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98" w:type="dxa"/>
                                </w:tcPr>
                                <w:p w:rsidR="00FA6AE1" w:rsidRPr="00FE0547" w:rsidRDefault="001F257F" w:rsidP="00FE054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>
                                        <wp:extent cx="1482020" cy="1095154"/>
                                        <wp:effectExtent l="0" t="0" r="4445" b="0"/>
                                        <wp:docPr id="1" name="図 1" descr="\\10.19.84.24\地域連携ｇ\H28年度\29 写真・記録\04 家庭教育支援\281014 交野市旭小学校\DSCN003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\\10.19.84.24\地域連携ｇ\H28年度\29 写真・記録\04 家庭教育支援\281014 交野市旭小学校\DSCN003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1571" cy="1094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6AE1" w:rsidRPr="00FE0547" w:rsidTr="000B60B5">
                              <w:trPr>
                                <w:trHeight w:val="2563"/>
                              </w:trPr>
                              <w:tc>
                                <w:tcPr>
                                  <w:tcW w:w="2755" w:type="dxa"/>
                                </w:tcPr>
                                <w:p w:rsidR="00FA6AE1" w:rsidRPr="00FE0547" w:rsidRDefault="00FA6AE1" w:rsidP="0056185C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A6AE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５つのグループに分かれて、親学習教材のエピソードを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読んだ</w:t>
                                  </w:r>
                                  <w:r w:rsidR="000B60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り、感想を</w:t>
                                  </w:r>
                                  <w:r w:rsidR="0009544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話し</w:t>
                                  </w:r>
                                  <w:r w:rsidR="0056185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合う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</w:tcPr>
                                <w:p w:rsidR="00FA6AE1" w:rsidRDefault="00230F65" w:rsidP="00FE05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hyperlink r:id="rId19" w:history="1">
                                    <w:r w:rsidR="00FA6AE1" w:rsidRPr="00BF20BC">
                                      <w:rPr>
                                        <w:rStyle w:val="a6"/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</w:rPr>
                                      <w:t>親学習教材「ともにまなぶ」</w:t>
                                    </w:r>
                                  </w:hyperlink>
                                </w:p>
                                <w:p w:rsidR="00FA6AE1" w:rsidRPr="00FA6AE1" w:rsidRDefault="00FA6AE1" w:rsidP="00FA6AE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A6AE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18"/>
                                    </w:rPr>
                                    <w:t>夜遅くに帰ってきた娘が男の子と2人でいたことや携帯電話に出なかったこと、最近家でも遅くまでメールをしていることについて困っている保護者のエピソード</w:t>
                                  </w:r>
                                </w:p>
                              </w:tc>
                              <w:tc>
                                <w:tcPr>
                                  <w:tcW w:w="2915" w:type="dxa"/>
                                </w:tcPr>
                                <w:p w:rsidR="00FA6AE1" w:rsidRPr="00FE0547" w:rsidRDefault="00FA6AE1" w:rsidP="000B60B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FA6AE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スマホのルールや、スマホについての不安、危険性などの話をはじめ、子どもとのコミュニケ―ション、話し合い方など、グループごとに</w:t>
                                  </w:r>
                                  <w:r w:rsidR="000B60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色々な話をして、最後に講座の感想を発表</w:t>
                                  </w:r>
                                </w:p>
                              </w:tc>
                              <w:tc>
                                <w:tcPr>
                                  <w:tcW w:w="2798" w:type="dxa"/>
                                </w:tcPr>
                                <w:p w:rsidR="00FA6AE1" w:rsidRPr="00FE0547" w:rsidRDefault="0056185C" w:rsidP="0056185C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最後に、</w:t>
                                  </w:r>
                                  <w:r w:rsidR="000B60B5" w:rsidRPr="000B60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18"/>
                                    </w:rPr>
                                    <w:t>絵本の読み聞かせ「いい子ってどんな子？」をして講座を終了</w:t>
                                  </w:r>
                                </w:p>
                              </w:tc>
                            </w:tr>
                          </w:tbl>
                          <w:p w:rsidR="00FE0547" w:rsidRPr="00FE0547" w:rsidRDefault="00FE0547" w:rsidP="00FE054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32" style="position:absolute;left:0;text-align:left;margin-left:-40.9pt;margin-top:325.4pt;width:573.15pt;height:43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" filled="f" stroked="f" strokeweight="2pt">
                <v:textbox>
                  <w:txbxContent>
                    <w:tbl>
                      <w:tblPr>
                        <w:tblStyle w:val="a5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55"/>
                        <w:gridCol w:w="2882"/>
                        <w:gridCol w:w="2915"/>
                        <w:gridCol w:w="2798"/>
                      </w:tblGrid>
                      <w:tr w:rsidR="00FA6AE1" w:rsidRPr="00FE0547" w:rsidTr="00FA6AE1">
                        <w:tc>
                          <w:tcPr>
                            <w:tcW w:w="2755" w:type="dxa"/>
                          </w:tcPr>
                          <w:p w:rsidR="00FA6AE1" w:rsidRPr="00FE0547" w:rsidRDefault="001F257F" w:rsidP="00FE05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4F6228" w:themeColor="accent3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4F6228" w:themeColor="accent3" w:themeShade="80"/>
                                <w:sz w:val="18"/>
                              </w:rPr>
                              <w:drawing>
                                <wp:inline distT="0" distB="0" distL="0" distR="0">
                                  <wp:extent cx="1410073" cy="1041990"/>
                                  <wp:effectExtent l="0" t="0" r="0" b="6350"/>
                                  <wp:docPr id="15" name="図 15" descr="\\10.19.84.24\地域連携ｇ\H28年度\29 写真・記録\04 家庭教育支援\281014 交野市旭小学校\DSCN0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10.19.84.24\地域連携ｇ\H28年度\29 写真・記録\04 家庭教育支援\281014 交野市旭小学校\DSCN0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649" cy="1041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82" w:type="dxa"/>
                          </w:tcPr>
                          <w:p w:rsidR="00FA6AE1" w:rsidRPr="00FE0547" w:rsidRDefault="001F257F" w:rsidP="00FE05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4F6228" w:themeColor="accent3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4F6228" w:themeColor="accent3" w:themeShade="80"/>
                                <w:sz w:val="18"/>
                              </w:rPr>
                              <w:drawing>
                                <wp:inline distT="0" distB="0" distL="0" distR="0">
                                  <wp:extent cx="1410076" cy="1041990"/>
                                  <wp:effectExtent l="0" t="0" r="0" b="6350"/>
                                  <wp:docPr id="14" name="図 14" descr="\\10.19.84.24\地域連携ｇ\H28年度\29 写真・記録\04 家庭教育支援\281014 交野市旭小学校\DSCN0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10.19.84.24\地域連携ｇ\H28年度\29 写真・記録\04 家庭教育支援\281014 交野市旭小学校\DSCN0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649" cy="104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15" w:type="dxa"/>
                          </w:tcPr>
                          <w:p w:rsidR="00FA6AE1" w:rsidRPr="00FE0547" w:rsidRDefault="001F257F" w:rsidP="00FE05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4F6228" w:themeColor="accent3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4F6228" w:themeColor="accent3" w:themeShade="80"/>
                                <w:sz w:val="18"/>
                              </w:rPr>
                              <w:drawing>
                                <wp:inline distT="0" distB="0" distL="0" distR="0">
                                  <wp:extent cx="1410076" cy="1041990"/>
                                  <wp:effectExtent l="0" t="0" r="0" b="6350"/>
                                  <wp:docPr id="13" name="図 13" descr="\\10.19.84.24\地域連携ｇ\H28年度\29 写真・記録\04 家庭教育支援\281014 交野市旭小学校\DSCN0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10.19.84.24\地域連携ｇ\H28年度\29 写真・記録\04 家庭教育支援\281014 交野市旭小学校\DSCN0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649" cy="104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98" w:type="dxa"/>
                          </w:tcPr>
                          <w:p w:rsidR="00FA6AE1" w:rsidRDefault="001F257F" w:rsidP="00FE0547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5688" cy="1031358"/>
                                  <wp:effectExtent l="0" t="0" r="0" b="0"/>
                                  <wp:docPr id="12" name="図 12" descr="\\10.19.84.24\地域連携ｇ\H28年度\29 写真・記録\04 家庭教育支援\281014 交野市旭小学校\DSCN0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10.19.84.24\地域連携ｇ\H28年度\29 写真・記録\04 家庭教育支援\281014 交野市旭小学校\DSCN0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266" cy="1031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6AE1" w:rsidRPr="00FE0547" w:rsidTr="00FA6AE1">
                        <w:tc>
                          <w:tcPr>
                            <w:tcW w:w="2755" w:type="dxa"/>
                          </w:tcPr>
                          <w:p w:rsidR="00FA6AE1" w:rsidRPr="00FE0547" w:rsidRDefault="00FA6AE1" w:rsidP="00FE05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FE05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講座で使用する名札づくり</w:t>
                            </w:r>
                          </w:p>
                          <w:p w:rsidR="00FA6AE1" w:rsidRDefault="00FA6AE1" w:rsidP="00FE05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FE05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・今日の元気度</w:t>
                            </w:r>
                            <w:r w:rsidR="00B701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（％）</w:t>
                            </w:r>
                          </w:p>
                          <w:p w:rsidR="00FA6AE1" w:rsidRPr="00FE0547" w:rsidRDefault="00FA6AE1" w:rsidP="00FE05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FE05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・ニックネーム</w:t>
                            </w:r>
                          </w:p>
                          <w:p w:rsidR="00FA6AE1" w:rsidRPr="00FE0547" w:rsidRDefault="00FA6AE1" w:rsidP="00FE05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FE05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・子どもの年齢、学年</w:t>
                            </w:r>
                          </w:p>
                        </w:tc>
                        <w:tc>
                          <w:tcPr>
                            <w:tcW w:w="2882" w:type="dxa"/>
                          </w:tcPr>
                          <w:p w:rsidR="00FA6AE1" w:rsidRPr="00FE0547" w:rsidRDefault="00FA6AE1" w:rsidP="00FE05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FE05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ファシリテーターは、</w:t>
                            </w:r>
                          </w:p>
                          <w:p w:rsidR="00FA6AE1" w:rsidRPr="00FE0547" w:rsidRDefault="00FA6AE1" w:rsidP="00FE05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FE05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ＯＹＡ・ＲＥＮの親学習リーダー6名</w:t>
                            </w:r>
                          </w:p>
                        </w:tc>
                        <w:tc>
                          <w:tcPr>
                            <w:tcW w:w="2915" w:type="dxa"/>
                          </w:tcPr>
                          <w:p w:rsidR="00FA6AE1" w:rsidRPr="00FE0547" w:rsidRDefault="00B70146" w:rsidP="00FE05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B701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「親学習」についての説明と、４つの約束（参加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する</w:t>
                            </w:r>
                            <w:r w:rsidRPr="00B701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・尊重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する</w:t>
                            </w:r>
                            <w:r w:rsidRPr="00B701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・守秘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する</w:t>
                            </w:r>
                            <w:r w:rsidRPr="00B701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・時間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をまもる</w:t>
                            </w:r>
                            <w:r w:rsidRPr="00B7014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）の確認</w:t>
                            </w:r>
                          </w:p>
                        </w:tc>
                        <w:tc>
                          <w:tcPr>
                            <w:tcW w:w="2798" w:type="dxa"/>
                          </w:tcPr>
                          <w:p w:rsidR="00FA6AE1" w:rsidRPr="00FE0547" w:rsidRDefault="00FA6AE1" w:rsidP="00FA6AE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FE05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アイスブレイキング</w:t>
                            </w:r>
                          </w:p>
                          <w:p w:rsidR="00FA6AE1" w:rsidRDefault="00FA6AE1" w:rsidP="00FA6AE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FE05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「もしもしカメよ～♪」の歌に合わせて手を使った体操</w:t>
                            </w:r>
                          </w:p>
                          <w:p w:rsidR="00FA6AE1" w:rsidRPr="00FE0547" w:rsidRDefault="00FA6AE1" w:rsidP="00FA6AE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「24時間あったら何する？」をテーマにペアトーク</w:t>
                            </w:r>
                          </w:p>
                        </w:tc>
                      </w:tr>
                      <w:tr w:rsidR="00FA6AE1" w:rsidRPr="00FE0547" w:rsidTr="00FA6AE1">
                        <w:tc>
                          <w:tcPr>
                            <w:tcW w:w="2755" w:type="dxa"/>
                          </w:tcPr>
                          <w:p w:rsidR="00FA6AE1" w:rsidRPr="00FE0547" w:rsidRDefault="001F257F" w:rsidP="00FE05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18"/>
                              </w:rPr>
                              <w:drawing>
                                <wp:inline distT="0" distB="0" distL="0" distR="0">
                                  <wp:extent cx="1453240" cy="1073889"/>
                                  <wp:effectExtent l="0" t="0" r="0" b="0"/>
                                  <wp:docPr id="9" name="図 9" descr="\\10.19.84.24\地域連携ｇ\H28年度\29 写真・記録\04 家庭教育支援\281014 交野市旭小学校\DSCN00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10.19.84.24\地域連携ｇ\H28年度\29 写真・記録\04 家庭教育支援\281014 交野市旭小学校\DSCN00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803" cy="1073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82" w:type="dxa"/>
                          </w:tcPr>
                          <w:p w:rsidR="00FA6AE1" w:rsidRPr="00FE0547" w:rsidRDefault="00FA6AE1" w:rsidP="00FE05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B41D3" wp14:editId="418904B5">
                                  <wp:extent cx="1757548" cy="1223159"/>
                                  <wp:effectExtent l="0" t="0" r="0" b="0"/>
                                  <wp:docPr id="27" name="図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2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617" cy="122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15" w:type="dxa"/>
                          </w:tcPr>
                          <w:p w:rsidR="00FA6AE1" w:rsidRPr="00FE0547" w:rsidRDefault="001F257F" w:rsidP="00FE05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18"/>
                              </w:rPr>
                              <w:drawing>
                                <wp:inline distT="0" distB="0" distL="0" distR="0">
                                  <wp:extent cx="1453243" cy="1073889"/>
                                  <wp:effectExtent l="0" t="0" r="0" b="0"/>
                                  <wp:docPr id="3" name="図 3" descr="\\10.19.84.24\地域連携ｇ\H28年度\29 写真・記録\04 家庭教育支援\281014 交野市旭小学校\DSCN00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10.19.84.24\地域連携ｇ\H28年度\29 写真・記録\04 家庭教育支援\281014 交野市旭小学校\DSCN00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803" cy="1073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98" w:type="dxa"/>
                          </w:tcPr>
                          <w:p w:rsidR="00FA6AE1" w:rsidRPr="00FE0547" w:rsidRDefault="001F257F" w:rsidP="00FE054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482020" cy="1095154"/>
                                  <wp:effectExtent l="0" t="0" r="4445" b="0"/>
                                  <wp:docPr id="1" name="図 1" descr="\\10.19.84.24\地域連携ｇ\H28年度\29 写真・記録\04 家庭教育支援\281014 交野市旭小学校\DSCN00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0.19.84.24\地域連携ｇ\H28年度\29 写真・記録\04 家庭教育支援\281014 交野市旭小学校\DSCN00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571" cy="109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6AE1" w:rsidRPr="00FE0547" w:rsidTr="000B60B5">
                        <w:trPr>
                          <w:trHeight w:val="2563"/>
                        </w:trPr>
                        <w:tc>
                          <w:tcPr>
                            <w:tcW w:w="2755" w:type="dxa"/>
                          </w:tcPr>
                          <w:p w:rsidR="00FA6AE1" w:rsidRPr="00FE0547" w:rsidRDefault="00FA6AE1" w:rsidP="0056185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FA6AE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５つのグループに分かれて、親学習教材のエピソードを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読んだ</w:t>
                            </w:r>
                            <w:r w:rsidR="000B60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り、感想を</w:t>
                            </w:r>
                            <w:r w:rsidR="000954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話し</w:t>
                            </w:r>
                            <w:r w:rsidR="0056185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合う</w:t>
                            </w:r>
                          </w:p>
                        </w:tc>
                        <w:tc>
                          <w:tcPr>
                            <w:tcW w:w="2882" w:type="dxa"/>
                          </w:tcPr>
                          <w:p w:rsidR="00FA6AE1" w:rsidRDefault="00230F65" w:rsidP="00FE05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hyperlink r:id="rId20" w:history="1">
                              <w:r w:rsidR="00FA6AE1" w:rsidRPr="00BF20BC">
                                <w:rPr>
                                  <w:rStyle w:val="a6"/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親学習教材「ともにまなぶ」</w:t>
                              </w:r>
                            </w:hyperlink>
                          </w:p>
                          <w:p w:rsidR="00FA6AE1" w:rsidRPr="00FA6AE1" w:rsidRDefault="00FA6AE1" w:rsidP="00FA6AE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FA6AE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18"/>
                              </w:rPr>
                              <w:t>夜遅くに帰ってきた娘が男の子と2人でいたことや携帯電話に出なかったこと、最近家でも遅くまでメールをしていることについて困っている保護者のエピソード</w:t>
                            </w:r>
                          </w:p>
                        </w:tc>
                        <w:tc>
                          <w:tcPr>
                            <w:tcW w:w="2915" w:type="dxa"/>
                          </w:tcPr>
                          <w:p w:rsidR="00FA6AE1" w:rsidRPr="00FE0547" w:rsidRDefault="00FA6AE1" w:rsidP="000B60B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FA6AE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スマホのルールや、スマホについての不安、危険性などの話をはじめ、子どもとのコミュニケ―ション、話し合い方など、グループごとに</w:t>
                            </w:r>
                            <w:r w:rsidR="000B60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色々な話をして、最後に講座の感想を発表</w:t>
                            </w:r>
                          </w:p>
                        </w:tc>
                        <w:tc>
                          <w:tcPr>
                            <w:tcW w:w="2798" w:type="dxa"/>
                          </w:tcPr>
                          <w:p w:rsidR="00FA6AE1" w:rsidRPr="00FE0547" w:rsidRDefault="0056185C" w:rsidP="0056185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最後に、</w:t>
                            </w:r>
                            <w:r w:rsidR="000B60B5" w:rsidRPr="000B60B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絵本の読み聞かせ「いい子ってどんな子？」をして講座を終了</w:t>
                            </w:r>
                          </w:p>
                        </w:tc>
                      </w:tr>
                    </w:tbl>
                    <w:p w:rsidR="00FE0547" w:rsidRPr="00FE0547" w:rsidRDefault="00FE0547" w:rsidP="00FE054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22F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-904875</wp:posOffset>
                </wp:positionV>
                <wp:extent cx="7543800" cy="226695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2F7A" w:rsidRDefault="00E22F7A" w:rsidP="00E22F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2B562A4" wp14:editId="4395FEBA">
                                  <wp:extent cx="7279574" cy="1804827"/>
                                  <wp:effectExtent l="0" t="0" r="0" b="5080"/>
                                  <wp:docPr id="5" name="図 5" descr="C:\Users\TaharaY\AppData\Local\Microsoft\Windows\Temporary Internet Files\Content.IE5\9F81115P\lgi01a20140801210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aharaY\AppData\Local\Microsoft\Windows\Temporary Internet Files\Content.IE5\9F81115P\lgi01a2014080121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7100" cy="1804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4" o:spid="_x0000_s1033" style="position:absolute;left:0;text-align:left;margin-left:-53.25pt;margin-top:-71.25pt;width:594pt;height:17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" filled="f" stroked="f" strokeweight="2pt">
                <v:textbox style="mso-fit-shape-to-text:t">
                  <w:txbxContent>
                    <w:p w:rsidR="00E22F7A" w:rsidRDefault="00E22F7A" w:rsidP="00E22F7A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2B562A4" wp14:editId="4395FEBA">
                            <wp:extent cx="7279574" cy="1804827"/>
                            <wp:effectExtent l="0" t="0" r="0" b="5080"/>
                            <wp:docPr id="5" name="図 5" descr="C:\Users\TaharaY\AppData\Local\Microsoft\Windows\Temporary Internet Files\Content.IE5\9F81115P\lgi01a20140801210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aharaY\AppData\Local\Microsoft\Windows\Temporary Internet Files\Content.IE5\9F81115P\lgi01a20140801210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7100" cy="1804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FE714A" w:rsidSect="00E22F7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F7A"/>
    <w:rsid w:val="00095448"/>
    <w:rsid w:val="000B60B5"/>
    <w:rsid w:val="00145529"/>
    <w:rsid w:val="001F257F"/>
    <w:rsid w:val="002260FF"/>
    <w:rsid w:val="00230F65"/>
    <w:rsid w:val="0028369E"/>
    <w:rsid w:val="00363813"/>
    <w:rsid w:val="0056185C"/>
    <w:rsid w:val="006B3693"/>
    <w:rsid w:val="00717917"/>
    <w:rsid w:val="007A5BBE"/>
    <w:rsid w:val="007F02AB"/>
    <w:rsid w:val="008A10F3"/>
    <w:rsid w:val="00AC7A40"/>
    <w:rsid w:val="00B70146"/>
    <w:rsid w:val="00BF20BC"/>
    <w:rsid w:val="00C278F4"/>
    <w:rsid w:val="00E22F7A"/>
    <w:rsid w:val="00E23D1A"/>
    <w:rsid w:val="00E829F4"/>
    <w:rsid w:val="00ED104E"/>
    <w:rsid w:val="00F57E12"/>
    <w:rsid w:val="00FA6AE1"/>
    <w:rsid w:val="00FE0547"/>
    <w:rsid w:val="00FE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F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F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22F7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FE0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F20B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F20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F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F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22F7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FE0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F20B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F20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hyperlink" Target="http://www.pref.osaka.lg.jp/attach/5944/00042712/3-5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0.png"/><Relationship Id="rId19" Type="http://schemas.openxmlformats.org/officeDocument/2006/relationships/hyperlink" Target="http://www.pref.osaka.lg.jp/attach/5944/00042712/3-5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20</cp:revision>
  <cp:lastPrinted>2016-10-26T06:15:00Z</cp:lastPrinted>
  <dcterms:created xsi:type="dcterms:W3CDTF">2016-10-19T00:23:00Z</dcterms:created>
  <dcterms:modified xsi:type="dcterms:W3CDTF">2016-10-26T06:15:00Z</dcterms:modified>
</cp:coreProperties>
</file>